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99192" w14:textId="77777777" w:rsidR="00B402F1" w:rsidRPr="00B4000B" w:rsidRDefault="00B402F1" w:rsidP="00B402F1">
      <w:pPr>
        <w:numPr>
          <w:ilvl w:val="3"/>
          <w:numId w:val="5"/>
        </w:numPr>
        <w:jc w:val="left"/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sz w:val="24"/>
          <w:szCs w:val="24"/>
          <w:lang w:eastAsia="es-ES"/>
        </w:rPr>
        <w:t xml:space="preserve">Objetivos </w:t>
      </w:r>
      <w:r w:rsidRPr="00B4000B">
        <w:rPr>
          <w:rFonts w:ascii="Verdana" w:hAnsi="Verdana"/>
          <w:sz w:val="24"/>
          <w:szCs w:val="24"/>
          <w:lang w:eastAsia="es-ES"/>
        </w:rPr>
        <w:t xml:space="preserve">Pilares </w:t>
      </w:r>
    </w:p>
    <w:p w14:paraId="39026D33" w14:textId="77777777" w:rsidR="00B402F1" w:rsidRPr="00BD5A58" w:rsidRDefault="00B402F1" w:rsidP="00B402F1">
      <w:pPr>
        <w:rPr>
          <w:rFonts w:ascii="Verdana" w:hAnsi="Verdana"/>
          <w:b/>
          <w:sz w:val="24"/>
          <w:szCs w:val="24"/>
          <w:lang w:eastAsia="es-ES"/>
        </w:rPr>
      </w:pPr>
    </w:p>
    <w:p w14:paraId="2D240B3B" w14:textId="77777777" w:rsidR="00B402F1" w:rsidRDefault="00B402F1" w:rsidP="00B402F1">
      <w:pPr>
        <w:ind w:left="720"/>
        <w:jc w:val="left"/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94201FC" wp14:editId="5452F717">
                <wp:simplePos x="0" y="0"/>
                <wp:positionH relativeFrom="column">
                  <wp:posOffset>-301625</wp:posOffset>
                </wp:positionH>
                <wp:positionV relativeFrom="paragraph">
                  <wp:posOffset>60960</wp:posOffset>
                </wp:positionV>
                <wp:extent cx="1621790" cy="1925320"/>
                <wp:effectExtent l="6985" t="15240" r="19050" b="12065"/>
                <wp:wrapNone/>
                <wp:docPr id="134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790" cy="1925320"/>
                          <a:chOff x="1226" y="2868"/>
                          <a:chExt cx="2554" cy="3032"/>
                        </a:xfrm>
                      </wpg:grpSpPr>
                      <wps:wsp>
                        <wps:cNvPr id="135" name="Freeform 36"/>
                        <wps:cNvSpPr>
                          <a:spLocks/>
                        </wps:cNvSpPr>
                        <wps:spPr bwMode="auto">
                          <a:xfrm>
                            <a:off x="1226" y="2868"/>
                            <a:ext cx="2554" cy="422"/>
                          </a:xfrm>
                          <a:custGeom>
                            <a:avLst/>
                            <a:gdLst>
                              <a:gd name="T0" fmla="*/ 0 w 457"/>
                              <a:gd name="T1" fmla="*/ 0 h 51"/>
                              <a:gd name="T2" fmla="*/ 287 w 457"/>
                              <a:gd name="T3" fmla="*/ 590 h 51"/>
                              <a:gd name="T4" fmla="*/ 2358 w 457"/>
                              <a:gd name="T5" fmla="*/ 590 h 51"/>
                              <a:gd name="T6" fmla="*/ 2562 w 457"/>
                              <a:gd name="T7" fmla="*/ 0 h 51"/>
                              <a:gd name="T8" fmla="*/ 0 w 457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51"/>
                              <a:gd name="T17" fmla="*/ 457 w 457"/>
                              <a:gd name="T18" fmla="*/ 51 h 5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51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420" y="50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4A5B550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36" name="Freeform 39"/>
                        <wps:cNvSpPr>
                          <a:spLocks/>
                        </wps:cNvSpPr>
                        <wps:spPr bwMode="auto">
                          <a:xfrm>
                            <a:off x="1226" y="5580"/>
                            <a:ext cx="2554" cy="320"/>
                          </a:xfrm>
                          <a:custGeom>
                            <a:avLst/>
                            <a:gdLst>
                              <a:gd name="T0" fmla="*/ 0 w 457"/>
                              <a:gd name="T1" fmla="*/ 499 h 61"/>
                              <a:gd name="T2" fmla="*/ 310 w 457"/>
                              <a:gd name="T3" fmla="*/ 0 h 61"/>
                              <a:gd name="T4" fmla="*/ 2550 w 457"/>
                              <a:gd name="T5" fmla="*/ 0 h 61"/>
                              <a:gd name="T6" fmla="*/ 2769 w 457"/>
                              <a:gd name="T7" fmla="*/ 499 h 61"/>
                              <a:gd name="T8" fmla="*/ 0 w 457"/>
                              <a:gd name="T9" fmla="*/ 499 h 6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61"/>
                              <a:gd name="T17" fmla="*/ 457 w 457"/>
                              <a:gd name="T18" fmla="*/ 61 h 6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61">
                                <a:moveTo>
                                  <a:pt x="0" y="60"/>
                                </a:moveTo>
                                <a:lnTo>
                                  <a:pt x="51" y="0"/>
                                </a:lnTo>
                                <a:lnTo>
                                  <a:pt x="420" y="0"/>
                                </a:lnTo>
                                <a:lnTo>
                                  <a:pt x="456" y="6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solidFill>
                            <a:srgbClr val="DBE5F1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95297C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37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1508" y="3282"/>
                            <a:ext cx="2002" cy="2298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D5EDF04" w14:textId="77777777" w:rsidR="00B402F1" w:rsidRPr="0069384F" w:rsidRDefault="00B402F1" w:rsidP="00B402F1">
                              <w:pPr>
                                <w:jc w:val="center"/>
                              </w:pPr>
                            </w:p>
                            <w:p w14:paraId="3B9EA1C0" w14:textId="77777777" w:rsidR="00B402F1" w:rsidRPr="0069384F" w:rsidRDefault="00B402F1" w:rsidP="00B402F1">
                              <w:pPr>
                                <w:jc w:val="center"/>
                              </w:pPr>
                              <w:r w:rsidRPr="0069384F">
                                <w:t>Unificación de la oferta de emprendimiento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201FC" id="Group 146" o:spid="_x0000_s1026" style="position:absolute;left:0;text-align:left;margin-left:-23.75pt;margin-top:4.8pt;width:127.7pt;height:151.6pt;z-index:251669504" coordorigin="1226,2868" coordsize="2554,3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">
                <v:shape id="Freeform 36" o:spid="_x0000_s1027" style="position:absolute;left:1226;top:2868;width:2554;height:422;visibility:visible;mso-wrap-style:square;v-text-anchor:top" coordsize="457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" adj="-11796480,,5400" path="m,l51,50r369,l456,,,e" fillcolor="#cff" strokeweight="1pt">
                  <v:fill opacity="32896f"/>
                  <v:stroke joinstyle="round" endcap="round"/>
                  <v:formulas/>
                  <v:path arrowok="t" o:connecttype="custom" o:connectlocs="0,0;1604,4882;13178,4882;14318,0;0,0" o:connectangles="0,0,0,0,0" textboxrect="0,0,457,51"/>
                  <v:textbox inset="1.62561mm,.81281mm,1.62561mm,.81281mm">
                    <w:txbxContent>
                      <w:p w14:paraId="64A5B550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 39" o:spid="_x0000_s1028" style="position:absolute;left:1226;top:5580;width:2554;height:320;visibility:visible;mso-wrap-style:square;v-text-anchor:top" coordsize="457,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" adj="-11796480,,5400" path="m,60l51,,420,r36,60l,60e" fillcolor="#dbe5f1" strokeweight="1pt">
                  <v:fill opacity="32896f"/>
                  <v:stroke joinstyle="round" endcap="round"/>
                  <v:formulas/>
                  <v:path arrowok="t" o:connecttype="custom" o:connectlocs="0,2618;1732,0;14251,0;15475,2618;0,2618" o:connectangles="0,0,0,0,0" textboxrect="0,0,457,61"/>
                  <v:textbox inset="1.62561mm,.81281mm,1.62561mm,.81281mm">
                    <w:txbxContent>
                      <w:p w14:paraId="0D95297C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4" o:spid="_x0000_s1029" type="#_x0000_t202" style="position:absolute;left:1508;top:3282;width:2002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" fillcolor="#c6d9f1" strokeweight=".25pt">
                  <v:shadow on="t" color="#205867" opacity=".5" offset="1pt"/>
                  <v:textbox>
                    <w:txbxContent>
                      <w:p w14:paraId="7D5EDF04" w14:textId="77777777" w:rsidR="00B402F1" w:rsidRPr="0069384F" w:rsidRDefault="00B402F1" w:rsidP="00B402F1">
                        <w:pPr>
                          <w:jc w:val="center"/>
                        </w:pPr>
                      </w:p>
                      <w:p w14:paraId="3B9EA1C0" w14:textId="77777777" w:rsidR="00B402F1" w:rsidRPr="0069384F" w:rsidRDefault="00B402F1" w:rsidP="00B402F1">
                        <w:pPr>
                          <w:jc w:val="center"/>
                        </w:pPr>
                        <w:r w:rsidRPr="0069384F">
                          <w:t>Unificación de la oferta de emprendimiento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DFF55" wp14:editId="1899086B">
                <wp:simplePos x="0" y="0"/>
                <wp:positionH relativeFrom="column">
                  <wp:posOffset>1780540</wp:posOffset>
                </wp:positionH>
                <wp:positionV relativeFrom="paragraph">
                  <wp:posOffset>240030</wp:posOffset>
                </wp:positionV>
                <wp:extent cx="182880" cy="1334770"/>
                <wp:effectExtent l="12700" t="13335" r="13970" b="13970"/>
                <wp:wrapNone/>
                <wp:docPr id="133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334770"/>
                        </a:xfrm>
                        <a:prstGeom prst="leftBracket">
                          <a:avLst>
                            <a:gd name="adj" fmla="val 6082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AA7F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26" o:spid="_x0000_s1026" type="#_x0000_t85" style="position:absolute;margin-left:140.2pt;margin-top:18.9pt;width:14.4pt;height:10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"/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E4AE9D" wp14:editId="7D0B8A48">
                <wp:simplePos x="0" y="0"/>
                <wp:positionH relativeFrom="column">
                  <wp:posOffset>2094230</wp:posOffset>
                </wp:positionH>
                <wp:positionV relativeFrom="paragraph">
                  <wp:posOffset>328930</wp:posOffset>
                </wp:positionV>
                <wp:extent cx="3069590" cy="1083945"/>
                <wp:effectExtent l="12065" t="6985" r="13970" b="13970"/>
                <wp:wrapNone/>
                <wp:docPr id="13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083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49538" w14:textId="77777777" w:rsidR="00B402F1" w:rsidRPr="00DB4DE1" w:rsidRDefault="00B402F1" w:rsidP="00B402F1">
                            <w:pPr>
                              <w:rPr>
                                <w:rFonts w:ascii="Verdana" w:hAnsi="Verdana"/>
                              </w:rPr>
                            </w:pPr>
                            <w:r w:rsidRPr="00DB4DE1">
                              <w:rPr>
                                <w:rFonts w:ascii="Verdana" w:hAnsi="Verdana"/>
                              </w:rPr>
                              <w:t xml:space="preserve">Objetivo que busca la construcción de una ruta de emprendimiento en el departamento, unificando criterios de servicios y formatos de formulación y gestión de recursos.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4AE9D" id="Text Box 128" o:spid="_x0000_s1030" type="#_x0000_t202" style="position:absolute;left:0;text-align:left;margin-left:164.9pt;margin-top:25.9pt;width:241.7pt;height:8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" strokecolor="white">
                <v:textbox>
                  <w:txbxContent>
                    <w:p w14:paraId="33149538" w14:textId="77777777" w:rsidR="00B402F1" w:rsidRPr="00DB4DE1" w:rsidRDefault="00B402F1" w:rsidP="00B402F1">
                      <w:pPr>
                        <w:rPr>
                          <w:rFonts w:ascii="Verdana" w:hAnsi="Verdana"/>
                        </w:rPr>
                      </w:pPr>
                      <w:r w:rsidRPr="00DB4DE1">
                        <w:rPr>
                          <w:rFonts w:ascii="Verdana" w:hAnsi="Verdana"/>
                        </w:rPr>
                        <w:t xml:space="preserve">Objetivo que busca la construcción de una ruta de emprendimiento en el departamento, unificando criterios de servicios y formatos de formulación y gestión de recursos. </w:t>
                      </w:r>
                    </w:p>
                  </w:txbxContent>
                </v:textbox>
              </v:shape>
            </w:pict>
          </mc:Fallback>
        </mc:AlternateContent>
      </w:r>
    </w:p>
    <w:p w14:paraId="5ACF97C5" w14:textId="77777777" w:rsidR="00B402F1" w:rsidRDefault="00B402F1" w:rsidP="00B402F1">
      <w:pPr>
        <w:tabs>
          <w:tab w:val="left" w:pos="2942"/>
        </w:tabs>
        <w:ind w:left="720"/>
        <w:jc w:val="left"/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sz w:val="24"/>
          <w:szCs w:val="24"/>
          <w:lang w:eastAsia="es-ES"/>
        </w:rPr>
        <w:tab/>
      </w:r>
    </w:p>
    <w:p w14:paraId="68FE4964" w14:textId="77777777" w:rsidR="00B402F1" w:rsidRDefault="00B402F1" w:rsidP="00B402F1">
      <w:pPr>
        <w:ind w:left="720"/>
        <w:jc w:val="left"/>
        <w:rPr>
          <w:rFonts w:ascii="Verdana" w:hAnsi="Verdana"/>
          <w:sz w:val="24"/>
          <w:szCs w:val="24"/>
          <w:lang w:eastAsia="es-ES"/>
        </w:rPr>
      </w:pPr>
    </w:p>
    <w:p w14:paraId="7E525F96" w14:textId="77777777" w:rsidR="00B402F1" w:rsidRDefault="00B402F1" w:rsidP="00B402F1">
      <w:pPr>
        <w:ind w:left="720"/>
        <w:jc w:val="left"/>
        <w:rPr>
          <w:rFonts w:ascii="Verdana" w:hAnsi="Verdana"/>
          <w:sz w:val="24"/>
          <w:szCs w:val="24"/>
          <w:lang w:eastAsia="es-ES"/>
        </w:rPr>
      </w:pPr>
    </w:p>
    <w:p w14:paraId="3929EAAA" w14:textId="77777777" w:rsidR="00B402F1" w:rsidRDefault="00B402F1" w:rsidP="00B402F1">
      <w:pPr>
        <w:jc w:val="left"/>
        <w:rPr>
          <w:rFonts w:ascii="Verdana" w:hAnsi="Verdana"/>
          <w:sz w:val="24"/>
          <w:szCs w:val="24"/>
          <w:lang w:eastAsia="es-ES"/>
        </w:rPr>
      </w:pPr>
    </w:p>
    <w:p w14:paraId="181C4843" w14:textId="77777777" w:rsidR="00B402F1" w:rsidRDefault="00B402F1" w:rsidP="00B402F1">
      <w:pPr>
        <w:jc w:val="left"/>
        <w:rPr>
          <w:rFonts w:ascii="Verdana" w:hAnsi="Verdana"/>
          <w:sz w:val="24"/>
          <w:szCs w:val="24"/>
          <w:lang w:eastAsia="es-ES"/>
        </w:rPr>
      </w:pPr>
    </w:p>
    <w:p w14:paraId="100CF747" w14:textId="77777777" w:rsidR="00B402F1" w:rsidRDefault="00B402F1" w:rsidP="00B402F1">
      <w:pPr>
        <w:jc w:val="left"/>
        <w:rPr>
          <w:rFonts w:ascii="Verdana" w:hAnsi="Verdana"/>
          <w:sz w:val="24"/>
          <w:szCs w:val="24"/>
          <w:lang w:eastAsia="es-ES"/>
        </w:rPr>
      </w:pPr>
    </w:p>
    <w:p w14:paraId="5C771677" w14:textId="77777777" w:rsidR="00B402F1" w:rsidRPr="00BD5A58" w:rsidRDefault="00B402F1" w:rsidP="00B402F1">
      <w:pPr>
        <w:ind w:left="720"/>
        <w:jc w:val="left"/>
        <w:rPr>
          <w:rFonts w:ascii="Verdana" w:hAnsi="Verdana"/>
          <w:sz w:val="24"/>
          <w:szCs w:val="24"/>
          <w:lang w:eastAsia="es-ES"/>
        </w:rPr>
        <w:sectPr w:rsidR="00B402F1" w:rsidRPr="00BD5A58" w:rsidSect="0076544C">
          <w:headerReference w:type="default" r:id="rId6"/>
          <w:footerReference w:type="default" r:id="rId7"/>
          <w:pgSz w:w="12240" w:h="15840" w:code="119"/>
          <w:pgMar w:top="1418" w:right="1701" w:bottom="1418" w:left="1701" w:header="709" w:footer="709" w:gutter="0"/>
          <w:cols w:space="708"/>
          <w:docGrid w:linePitch="360"/>
        </w:sectPr>
      </w:pP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C4F6C6" wp14:editId="253BE545">
                <wp:simplePos x="0" y="0"/>
                <wp:positionH relativeFrom="column">
                  <wp:posOffset>2246630</wp:posOffset>
                </wp:positionH>
                <wp:positionV relativeFrom="paragraph">
                  <wp:posOffset>2961005</wp:posOffset>
                </wp:positionV>
                <wp:extent cx="3069590" cy="888365"/>
                <wp:effectExtent l="12065" t="8890" r="13970" b="7620"/>
                <wp:wrapNone/>
                <wp:docPr id="13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F5127" w14:textId="77777777" w:rsidR="00B402F1" w:rsidRPr="00DB4DE1" w:rsidRDefault="00B402F1" w:rsidP="00B402F1">
                            <w:pPr>
                              <w:rPr>
                                <w:rFonts w:ascii="Verdana" w:hAnsi="Verdana"/>
                              </w:rPr>
                            </w:pPr>
                            <w:r w:rsidRPr="00DB4DE1">
                              <w:rPr>
                                <w:rFonts w:ascii="Verdana" w:hAnsi="Verdana"/>
                              </w:rPr>
                              <w:t>Objetivo que busca el fomento a la formalización empresarial de unidades productivas productos de casos de emprendimiento en la región.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4F6C6" id="Text Box 133" o:spid="_x0000_s1031" type="#_x0000_t202" style="position:absolute;left:0;text-align:left;margin-left:176.9pt;margin-top:233.15pt;width:241.7pt;height:6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" strokecolor="white">
                <v:textbox>
                  <w:txbxContent>
                    <w:p w14:paraId="0CDF5127" w14:textId="77777777" w:rsidR="00B402F1" w:rsidRPr="00DB4DE1" w:rsidRDefault="00B402F1" w:rsidP="00B402F1">
                      <w:pPr>
                        <w:rPr>
                          <w:rFonts w:ascii="Verdana" w:hAnsi="Verdana"/>
                        </w:rPr>
                      </w:pPr>
                      <w:r w:rsidRPr="00DB4DE1">
                        <w:rPr>
                          <w:rFonts w:ascii="Verdana" w:hAnsi="Verdana"/>
                        </w:rPr>
                        <w:t>Objetivo que busca el fomento a la formalización empresarial de unidades productivas productos de casos de emprendimiento en la región.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74BA8" wp14:editId="2F7E195D">
                <wp:simplePos x="0" y="0"/>
                <wp:positionH relativeFrom="column">
                  <wp:posOffset>1963420</wp:posOffset>
                </wp:positionH>
                <wp:positionV relativeFrom="paragraph">
                  <wp:posOffset>2752090</wp:posOffset>
                </wp:positionV>
                <wp:extent cx="182880" cy="1454150"/>
                <wp:effectExtent l="5080" t="9525" r="12065" b="12700"/>
                <wp:wrapNone/>
                <wp:docPr id="130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454150"/>
                        </a:xfrm>
                        <a:prstGeom prst="leftBracket">
                          <a:avLst>
                            <a:gd name="adj" fmla="val 6626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DAB74" id="AutoShape 130" o:spid="_x0000_s1026" type="#_x0000_t85" style="position:absolute;margin-left:154.6pt;margin-top:216.7pt;width:14.4pt;height:1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"/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39FDA82" wp14:editId="768E58E8">
                <wp:simplePos x="0" y="0"/>
                <wp:positionH relativeFrom="column">
                  <wp:posOffset>-221615</wp:posOffset>
                </wp:positionH>
                <wp:positionV relativeFrom="paragraph">
                  <wp:posOffset>2489200</wp:posOffset>
                </wp:positionV>
                <wp:extent cx="1621790" cy="1925320"/>
                <wp:effectExtent l="10795" t="13335" r="15240" b="4445"/>
                <wp:wrapNone/>
                <wp:docPr id="12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790" cy="1925320"/>
                          <a:chOff x="1226" y="2868"/>
                          <a:chExt cx="2554" cy="3032"/>
                        </a:xfrm>
                      </wpg:grpSpPr>
                      <wps:wsp>
                        <wps:cNvPr id="127" name="Freeform 36"/>
                        <wps:cNvSpPr>
                          <a:spLocks/>
                        </wps:cNvSpPr>
                        <wps:spPr bwMode="auto">
                          <a:xfrm>
                            <a:off x="1226" y="2868"/>
                            <a:ext cx="2554" cy="422"/>
                          </a:xfrm>
                          <a:custGeom>
                            <a:avLst/>
                            <a:gdLst>
                              <a:gd name="T0" fmla="*/ 0 w 457"/>
                              <a:gd name="T1" fmla="*/ 0 h 51"/>
                              <a:gd name="T2" fmla="*/ 287 w 457"/>
                              <a:gd name="T3" fmla="*/ 590 h 51"/>
                              <a:gd name="T4" fmla="*/ 2358 w 457"/>
                              <a:gd name="T5" fmla="*/ 590 h 51"/>
                              <a:gd name="T6" fmla="*/ 2562 w 457"/>
                              <a:gd name="T7" fmla="*/ 0 h 51"/>
                              <a:gd name="T8" fmla="*/ 0 w 457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51"/>
                              <a:gd name="T17" fmla="*/ 457 w 457"/>
                              <a:gd name="T18" fmla="*/ 51 h 5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51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420" y="50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CA2210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28" name="Freeform 39"/>
                        <wps:cNvSpPr>
                          <a:spLocks/>
                        </wps:cNvSpPr>
                        <wps:spPr bwMode="auto">
                          <a:xfrm>
                            <a:off x="1226" y="5580"/>
                            <a:ext cx="2554" cy="320"/>
                          </a:xfrm>
                          <a:custGeom>
                            <a:avLst/>
                            <a:gdLst>
                              <a:gd name="T0" fmla="*/ 0 w 457"/>
                              <a:gd name="T1" fmla="*/ 499 h 61"/>
                              <a:gd name="T2" fmla="*/ 310 w 457"/>
                              <a:gd name="T3" fmla="*/ 0 h 61"/>
                              <a:gd name="T4" fmla="*/ 2550 w 457"/>
                              <a:gd name="T5" fmla="*/ 0 h 61"/>
                              <a:gd name="T6" fmla="*/ 2769 w 457"/>
                              <a:gd name="T7" fmla="*/ 499 h 61"/>
                              <a:gd name="T8" fmla="*/ 0 w 457"/>
                              <a:gd name="T9" fmla="*/ 499 h 6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61"/>
                              <a:gd name="T17" fmla="*/ 457 w 457"/>
                              <a:gd name="T18" fmla="*/ 61 h 6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61">
                                <a:moveTo>
                                  <a:pt x="0" y="60"/>
                                </a:moveTo>
                                <a:lnTo>
                                  <a:pt x="51" y="0"/>
                                </a:lnTo>
                                <a:lnTo>
                                  <a:pt x="420" y="0"/>
                                </a:lnTo>
                                <a:lnTo>
                                  <a:pt x="456" y="6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solidFill>
                            <a:srgbClr val="DBE5F1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32380FF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29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1508" y="3282"/>
                            <a:ext cx="2002" cy="2298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F3D150B" w14:textId="77777777" w:rsidR="00B402F1" w:rsidRDefault="00B402F1" w:rsidP="00B402F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355D10F4" w14:textId="77777777" w:rsidR="00B402F1" w:rsidRPr="0069384F" w:rsidRDefault="00B402F1" w:rsidP="00B402F1">
                              <w:pPr>
                                <w:jc w:val="center"/>
                              </w:pPr>
                              <w:r w:rsidRPr="0069384F">
                                <w:t>Fomento del empresarismo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FDA82" id="Group 156" o:spid="_x0000_s1032" style="position:absolute;left:0;text-align:left;margin-left:-17.45pt;margin-top:196pt;width:127.7pt;height:151.6pt;z-index:251671552" coordorigin="1226,2868" coordsize="2554,3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">
                <v:shape id="Freeform 36" o:spid="_x0000_s1033" style="position:absolute;left:1226;top:2868;width:2554;height:422;visibility:visible;mso-wrap-style:square;v-text-anchor:top" coordsize="457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" adj="-11796480,,5400" path="m,l51,50r369,l456,,,e" fillcolor="#cff" strokeweight="1pt">
                  <v:fill opacity="32896f"/>
                  <v:stroke joinstyle="round" endcap="round"/>
                  <v:formulas/>
                  <v:path arrowok="t" o:connecttype="custom" o:connectlocs="0,0;1604,4882;13178,4882;14318,0;0,0" o:connectangles="0,0,0,0,0" textboxrect="0,0,457,51"/>
                  <v:textbox inset="1.62561mm,.81281mm,1.62561mm,.81281mm">
                    <w:txbxContent>
                      <w:p w14:paraId="1ACA2210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 39" o:spid="_x0000_s1034" style="position:absolute;left:1226;top:5580;width:2554;height:320;visibility:visible;mso-wrap-style:square;v-text-anchor:top" coordsize="457,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" adj="-11796480,,5400" path="m,60l51,,420,r36,60l,60e" fillcolor="#dbe5f1" strokeweight="1pt">
                  <v:fill opacity="32896f"/>
                  <v:stroke joinstyle="round" endcap="round"/>
                  <v:formulas/>
                  <v:path arrowok="t" o:connecttype="custom" o:connectlocs="0,2618;1732,0;14251,0;15475,2618;0,2618" o:connectangles="0,0,0,0,0" textboxrect="0,0,457,61"/>
                  <v:textbox inset="1.62561mm,.81281mm,1.62561mm,.81281mm">
                    <w:txbxContent>
                      <w:p w14:paraId="532380FF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59" o:spid="_x0000_s1035" type="#_x0000_t202" style="position:absolute;left:1508;top:3282;width:2002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" fillcolor="#c6d9f1" strokeweight=".25pt">
                  <v:shadow on="t" color="#205867" opacity=".5" offset="1pt"/>
                  <v:textbox>
                    <w:txbxContent>
                      <w:p w14:paraId="0F3D150B" w14:textId="77777777" w:rsidR="00B402F1" w:rsidRDefault="00B402F1" w:rsidP="00B402F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355D10F4" w14:textId="77777777" w:rsidR="00B402F1" w:rsidRPr="0069384F" w:rsidRDefault="00B402F1" w:rsidP="00B402F1">
                        <w:pPr>
                          <w:jc w:val="center"/>
                        </w:pPr>
                        <w:r w:rsidRPr="0069384F">
                          <w:t>Fomento del empresarismo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5B883" wp14:editId="66B459B9">
                <wp:simplePos x="0" y="0"/>
                <wp:positionH relativeFrom="column">
                  <wp:posOffset>1780540</wp:posOffset>
                </wp:positionH>
                <wp:positionV relativeFrom="paragraph">
                  <wp:posOffset>474980</wp:posOffset>
                </wp:positionV>
                <wp:extent cx="182880" cy="1368425"/>
                <wp:effectExtent l="12700" t="8890" r="13970" b="13335"/>
                <wp:wrapNone/>
                <wp:docPr id="125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368425"/>
                        </a:xfrm>
                        <a:prstGeom prst="leftBracket">
                          <a:avLst>
                            <a:gd name="adj" fmla="val 6235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E5617" id="AutoShape 127" o:spid="_x0000_s1026" type="#_x0000_t85" style="position:absolute;margin-left:140.2pt;margin-top:37.4pt;width:14.4pt;height:10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"/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E2E9C5" wp14:editId="2F2F030F">
                <wp:simplePos x="0" y="0"/>
                <wp:positionH relativeFrom="column">
                  <wp:posOffset>2246630</wp:posOffset>
                </wp:positionH>
                <wp:positionV relativeFrom="paragraph">
                  <wp:posOffset>555625</wp:posOffset>
                </wp:positionV>
                <wp:extent cx="3351530" cy="1287780"/>
                <wp:effectExtent l="12065" t="13335" r="8255" b="13335"/>
                <wp:wrapNone/>
                <wp:docPr id="12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153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BA213" w14:textId="77777777" w:rsidR="00B402F1" w:rsidRPr="00DB4DE1" w:rsidRDefault="00B402F1" w:rsidP="00B402F1">
                            <w:pPr>
                              <w:rPr>
                                <w:rFonts w:ascii="Verdana" w:hAnsi="Verdana"/>
                              </w:rPr>
                            </w:pPr>
                            <w:r w:rsidRPr="00DB4DE1">
                              <w:rPr>
                                <w:rFonts w:ascii="Verdana" w:hAnsi="Verdana"/>
                              </w:rPr>
                              <w:t>Objetivo que busca la caracterización de una ruta para el fortalecimiento empresarial de unidades productivas producto de emprendimientos que requieran expandir mercado, ampliar servicios o líneas de productos.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2E9C5" id="Text Box 129" o:spid="_x0000_s1036" type="#_x0000_t202" style="position:absolute;left:0;text-align:left;margin-left:176.9pt;margin-top:43.75pt;width:263.9pt;height:10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" strokecolor="white">
                <v:textbox>
                  <w:txbxContent>
                    <w:p w14:paraId="588BA213" w14:textId="77777777" w:rsidR="00B402F1" w:rsidRPr="00DB4DE1" w:rsidRDefault="00B402F1" w:rsidP="00B402F1">
                      <w:pPr>
                        <w:rPr>
                          <w:rFonts w:ascii="Verdana" w:hAnsi="Verdana"/>
                        </w:rPr>
                      </w:pPr>
                      <w:r w:rsidRPr="00DB4DE1">
                        <w:rPr>
                          <w:rFonts w:ascii="Verdana" w:hAnsi="Verdana"/>
                        </w:rPr>
                        <w:t>Objetivo que busca la caracterización de una ruta para el fortalecimiento empresarial de unidades productivas producto de emprendimientos que requieran expandir mercado, ampliar servicios o líneas de productos.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9951DC8" wp14:editId="28A45880">
                <wp:simplePos x="0" y="0"/>
                <wp:positionH relativeFrom="column">
                  <wp:posOffset>-229235</wp:posOffset>
                </wp:positionH>
                <wp:positionV relativeFrom="paragraph">
                  <wp:posOffset>121285</wp:posOffset>
                </wp:positionV>
                <wp:extent cx="1621790" cy="1925320"/>
                <wp:effectExtent l="12700" t="7620" r="22860" b="10160"/>
                <wp:wrapNone/>
                <wp:docPr id="120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790" cy="1925320"/>
                          <a:chOff x="1226" y="2868"/>
                          <a:chExt cx="2554" cy="3032"/>
                        </a:xfrm>
                      </wpg:grpSpPr>
                      <wps:wsp>
                        <wps:cNvPr id="121" name="Freeform 36"/>
                        <wps:cNvSpPr>
                          <a:spLocks/>
                        </wps:cNvSpPr>
                        <wps:spPr bwMode="auto">
                          <a:xfrm>
                            <a:off x="1226" y="2868"/>
                            <a:ext cx="2554" cy="422"/>
                          </a:xfrm>
                          <a:custGeom>
                            <a:avLst/>
                            <a:gdLst>
                              <a:gd name="T0" fmla="*/ 0 w 457"/>
                              <a:gd name="T1" fmla="*/ 0 h 51"/>
                              <a:gd name="T2" fmla="*/ 287 w 457"/>
                              <a:gd name="T3" fmla="*/ 590 h 51"/>
                              <a:gd name="T4" fmla="*/ 2358 w 457"/>
                              <a:gd name="T5" fmla="*/ 590 h 51"/>
                              <a:gd name="T6" fmla="*/ 2562 w 457"/>
                              <a:gd name="T7" fmla="*/ 0 h 51"/>
                              <a:gd name="T8" fmla="*/ 0 w 457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51"/>
                              <a:gd name="T17" fmla="*/ 457 w 457"/>
                              <a:gd name="T18" fmla="*/ 51 h 5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51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420" y="50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FDD2F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22" name="Freeform 39"/>
                        <wps:cNvSpPr>
                          <a:spLocks/>
                        </wps:cNvSpPr>
                        <wps:spPr bwMode="auto">
                          <a:xfrm>
                            <a:off x="1226" y="5580"/>
                            <a:ext cx="2554" cy="320"/>
                          </a:xfrm>
                          <a:custGeom>
                            <a:avLst/>
                            <a:gdLst>
                              <a:gd name="T0" fmla="*/ 0 w 457"/>
                              <a:gd name="T1" fmla="*/ 499 h 61"/>
                              <a:gd name="T2" fmla="*/ 310 w 457"/>
                              <a:gd name="T3" fmla="*/ 0 h 61"/>
                              <a:gd name="T4" fmla="*/ 2550 w 457"/>
                              <a:gd name="T5" fmla="*/ 0 h 61"/>
                              <a:gd name="T6" fmla="*/ 2769 w 457"/>
                              <a:gd name="T7" fmla="*/ 499 h 61"/>
                              <a:gd name="T8" fmla="*/ 0 w 457"/>
                              <a:gd name="T9" fmla="*/ 499 h 6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61"/>
                              <a:gd name="T17" fmla="*/ 457 w 457"/>
                              <a:gd name="T18" fmla="*/ 61 h 6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61">
                                <a:moveTo>
                                  <a:pt x="0" y="60"/>
                                </a:moveTo>
                                <a:lnTo>
                                  <a:pt x="51" y="0"/>
                                </a:lnTo>
                                <a:lnTo>
                                  <a:pt x="420" y="0"/>
                                </a:lnTo>
                                <a:lnTo>
                                  <a:pt x="456" y="6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solidFill>
                            <a:srgbClr val="DBE5F1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69ADC45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23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508" y="3282"/>
                            <a:ext cx="2002" cy="2298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C14FE13" w14:textId="77777777" w:rsidR="00B402F1" w:rsidRDefault="00B402F1" w:rsidP="00B402F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0C63EFC1" w14:textId="77777777" w:rsidR="00B402F1" w:rsidRPr="00CE1D56" w:rsidRDefault="00B402F1" w:rsidP="00B402F1">
                              <w:pPr>
                                <w:jc w:val="center"/>
                              </w:pPr>
                              <w:r w:rsidRPr="00CE1D56">
                                <w:t>Diseño de esquema de fortalecimiento empresarial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51DC8" id="Group 151" o:spid="_x0000_s1037" style="position:absolute;left:0;text-align:left;margin-left:-18.05pt;margin-top:9.55pt;width:127.7pt;height:151.6pt;z-index:251670528" coordorigin="1226,2868" coordsize="2554,3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">
                <v:shape id="Freeform 36" o:spid="_x0000_s1038" style="position:absolute;left:1226;top:2868;width:2554;height:422;visibility:visible;mso-wrap-style:square;v-text-anchor:top" coordsize="457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" adj="-11796480,,5400" path="m,l51,50r369,l456,,,e" fillcolor="#cff" strokeweight="1pt">
                  <v:fill opacity="32896f"/>
                  <v:stroke joinstyle="round" endcap="round"/>
                  <v:formulas/>
                  <v:path arrowok="t" o:connecttype="custom" o:connectlocs="0,0;1604,4882;13178,4882;14318,0;0,0" o:connectangles="0,0,0,0,0" textboxrect="0,0,457,51"/>
                  <v:textbox inset="1.62561mm,.81281mm,1.62561mm,.81281mm">
                    <w:txbxContent>
                      <w:p w14:paraId="421FDD2F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 39" o:spid="_x0000_s1039" style="position:absolute;left:1226;top:5580;width:2554;height:320;visibility:visible;mso-wrap-style:square;v-text-anchor:top" coordsize="457,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" adj="-11796480,,5400" path="m,60l51,,420,r36,60l,60e" fillcolor="#dbe5f1" strokeweight="1pt">
                  <v:fill opacity="32896f"/>
                  <v:stroke joinstyle="round" endcap="round"/>
                  <v:formulas/>
                  <v:path arrowok="t" o:connecttype="custom" o:connectlocs="0,2618;1732,0;14251,0;15475,2618;0,2618" o:connectangles="0,0,0,0,0" textboxrect="0,0,457,61"/>
                  <v:textbox inset="1.62561mm,.81281mm,1.62561mm,.81281mm">
                    <w:txbxContent>
                      <w:p w14:paraId="369ADC45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54" o:spid="_x0000_s1040" type="#_x0000_t202" style="position:absolute;left:1508;top:3282;width:2002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" fillcolor="#c6d9f1" strokeweight=".25pt">
                  <v:shadow on="t" color="#205867" opacity=".5" offset="1pt"/>
                  <v:textbox>
                    <w:txbxContent>
                      <w:p w14:paraId="3C14FE13" w14:textId="77777777" w:rsidR="00B402F1" w:rsidRDefault="00B402F1" w:rsidP="00B402F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0C63EFC1" w14:textId="77777777" w:rsidR="00B402F1" w:rsidRPr="00CE1D56" w:rsidRDefault="00B402F1" w:rsidP="00B402F1">
                        <w:pPr>
                          <w:jc w:val="center"/>
                        </w:pPr>
                        <w:r w:rsidRPr="00CE1D56">
                          <w:t>Diseño de esquema de fortalecimiento empresarial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A5AB7F" w14:textId="77777777" w:rsidR="00B402F1" w:rsidRPr="00CB5A13" w:rsidRDefault="00B402F1" w:rsidP="00B402F1">
      <w:pPr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sz w:val="24"/>
          <w:szCs w:val="24"/>
          <w:lang w:eastAsia="es-ES"/>
        </w:rPr>
        <w:lastRenderedPageBreak/>
        <w:t xml:space="preserve">                                            </w:t>
      </w:r>
      <w:r w:rsidRPr="00CB5A13">
        <w:rPr>
          <w:rFonts w:ascii="Verdana" w:hAnsi="Verdana"/>
          <w:sz w:val="24"/>
          <w:szCs w:val="24"/>
          <w:lang w:eastAsia="es-ES"/>
        </w:rPr>
        <w:t xml:space="preserve">7.4.1.2 objetivos transversales </w:t>
      </w:r>
    </w:p>
    <w:p w14:paraId="71B0FFED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3E3EDFB" wp14:editId="1A2D9AF7">
                <wp:simplePos x="0" y="0"/>
                <wp:positionH relativeFrom="column">
                  <wp:posOffset>-417195</wp:posOffset>
                </wp:positionH>
                <wp:positionV relativeFrom="paragraph">
                  <wp:posOffset>192405</wp:posOffset>
                </wp:positionV>
                <wp:extent cx="1621790" cy="1925320"/>
                <wp:effectExtent l="15240" t="12065" r="20320" b="5715"/>
                <wp:wrapNone/>
                <wp:docPr id="116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790" cy="1925320"/>
                          <a:chOff x="1226" y="2868"/>
                          <a:chExt cx="2554" cy="3032"/>
                        </a:xfrm>
                      </wpg:grpSpPr>
                      <wps:wsp>
                        <wps:cNvPr id="117" name="Freeform 36"/>
                        <wps:cNvSpPr>
                          <a:spLocks/>
                        </wps:cNvSpPr>
                        <wps:spPr bwMode="auto">
                          <a:xfrm>
                            <a:off x="1226" y="2868"/>
                            <a:ext cx="2554" cy="422"/>
                          </a:xfrm>
                          <a:custGeom>
                            <a:avLst/>
                            <a:gdLst>
                              <a:gd name="T0" fmla="*/ 0 w 457"/>
                              <a:gd name="T1" fmla="*/ 0 h 51"/>
                              <a:gd name="T2" fmla="*/ 287 w 457"/>
                              <a:gd name="T3" fmla="*/ 590 h 51"/>
                              <a:gd name="T4" fmla="*/ 2358 w 457"/>
                              <a:gd name="T5" fmla="*/ 590 h 51"/>
                              <a:gd name="T6" fmla="*/ 2562 w 457"/>
                              <a:gd name="T7" fmla="*/ 0 h 51"/>
                              <a:gd name="T8" fmla="*/ 0 w 457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51"/>
                              <a:gd name="T17" fmla="*/ 457 w 457"/>
                              <a:gd name="T18" fmla="*/ 51 h 5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51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420" y="50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B77D2C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18" name="Freeform 39"/>
                        <wps:cNvSpPr>
                          <a:spLocks/>
                        </wps:cNvSpPr>
                        <wps:spPr bwMode="auto">
                          <a:xfrm>
                            <a:off x="1226" y="5580"/>
                            <a:ext cx="2554" cy="320"/>
                          </a:xfrm>
                          <a:custGeom>
                            <a:avLst/>
                            <a:gdLst>
                              <a:gd name="T0" fmla="*/ 0 w 457"/>
                              <a:gd name="T1" fmla="*/ 499 h 61"/>
                              <a:gd name="T2" fmla="*/ 310 w 457"/>
                              <a:gd name="T3" fmla="*/ 0 h 61"/>
                              <a:gd name="T4" fmla="*/ 2550 w 457"/>
                              <a:gd name="T5" fmla="*/ 0 h 61"/>
                              <a:gd name="T6" fmla="*/ 2769 w 457"/>
                              <a:gd name="T7" fmla="*/ 499 h 61"/>
                              <a:gd name="T8" fmla="*/ 0 w 457"/>
                              <a:gd name="T9" fmla="*/ 499 h 6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61"/>
                              <a:gd name="T17" fmla="*/ 457 w 457"/>
                              <a:gd name="T18" fmla="*/ 61 h 6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61">
                                <a:moveTo>
                                  <a:pt x="0" y="60"/>
                                </a:moveTo>
                                <a:lnTo>
                                  <a:pt x="51" y="0"/>
                                </a:lnTo>
                                <a:lnTo>
                                  <a:pt x="420" y="0"/>
                                </a:lnTo>
                                <a:lnTo>
                                  <a:pt x="456" y="6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solidFill>
                            <a:srgbClr val="DBE5F1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264BF7C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19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508" y="3282"/>
                            <a:ext cx="2002" cy="2298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E3F5A5B" w14:textId="77777777" w:rsidR="00B402F1" w:rsidRDefault="00B402F1" w:rsidP="00B402F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5F7A4FCA" w14:textId="77777777" w:rsidR="00B402F1" w:rsidRPr="0069384F" w:rsidRDefault="00B402F1" w:rsidP="00B402F1">
                              <w:pPr>
                                <w:jc w:val="center"/>
                              </w:pPr>
                              <w:r>
                                <w:t>Difusión de cultura de emprendimiento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E3EDFB" id="Group 160" o:spid="_x0000_s1041" style="position:absolute;left:0;text-align:left;margin-left:-32.85pt;margin-top:15.15pt;width:127.7pt;height:151.6pt;z-index:251672576" coordorigin="1226,2868" coordsize="2554,3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">
                <v:shape id="Freeform 36" o:spid="_x0000_s1042" style="position:absolute;left:1226;top:2868;width:2554;height:422;visibility:visible;mso-wrap-style:square;v-text-anchor:top" coordsize="457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" adj="-11796480,,5400" path="m,l51,50r369,l456,,,e" fillcolor="#cff" strokeweight="1pt">
                  <v:fill opacity="32896f"/>
                  <v:stroke joinstyle="round" endcap="round"/>
                  <v:formulas/>
                  <v:path arrowok="t" o:connecttype="custom" o:connectlocs="0,0;1604,4882;13178,4882;14318,0;0,0" o:connectangles="0,0,0,0,0" textboxrect="0,0,457,51"/>
                  <v:textbox inset="1.62561mm,.81281mm,1.62561mm,.81281mm">
                    <w:txbxContent>
                      <w:p w14:paraId="79B77D2C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 39" o:spid="_x0000_s1043" style="position:absolute;left:1226;top:5580;width:2554;height:320;visibility:visible;mso-wrap-style:square;v-text-anchor:top" coordsize="457,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" adj="-11796480,,5400" path="m,60l51,,420,r36,60l,60e" fillcolor="#dbe5f1" strokeweight="1pt">
                  <v:fill opacity="32896f"/>
                  <v:stroke joinstyle="round" endcap="round"/>
                  <v:formulas/>
                  <v:path arrowok="t" o:connecttype="custom" o:connectlocs="0,2618;1732,0;14251,0;15475,2618;0,2618" o:connectangles="0,0,0,0,0" textboxrect="0,0,457,61"/>
                  <v:textbox inset="1.62561mm,.81281mm,1.62561mm,.81281mm">
                    <w:txbxContent>
                      <w:p w14:paraId="2264BF7C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63" o:spid="_x0000_s1044" type="#_x0000_t202" style="position:absolute;left:1508;top:3282;width:2002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" fillcolor="#c6d9f1" strokeweight=".25pt">
                  <v:shadow on="t" color="#205867" opacity=".5" offset="1pt"/>
                  <v:textbox>
                    <w:txbxContent>
                      <w:p w14:paraId="7E3F5A5B" w14:textId="77777777" w:rsidR="00B402F1" w:rsidRDefault="00B402F1" w:rsidP="00B402F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14:paraId="5F7A4FCA" w14:textId="77777777" w:rsidR="00B402F1" w:rsidRPr="0069384F" w:rsidRDefault="00B402F1" w:rsidP="00B402F1">
                        <w:pPr>
                          <w:jc w:val="center"/>
                        </w:pPr>
                        <w:r>
                          <w:t>Difusión de cultura de emprendimiento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570A4E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EB4F8" wp14:editId="7D91739E">
                <wp:simplePos x="0" y="0"/>
                <wp:positionH relativeFrom="column">
                  <wp:posOffset>1837055</wp:posOffset>
                </wp:positionH>
                <wp:positionV relativeFrom="paragraph">
                  <wp:posOffset>240030</wp:posOffset>
                </wp:positionV>
                <wp:extent cx="3069590" cy="1443355"/>
                <wp:effectExtent l="12065" t="9525" r="13970" b="13970"/>
                <wp:wrapNone/>
                <wp:docPr id="115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44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28334" w14:textId="77777777" w:rsidR="00B402F1" w:rsidRPr="0069384F" w:rsidRDefault="00B402F1" w:rsidP="00B402F1">
                            <w:pPr>
                              <w:rPr>
                                <w:rFonts w:ascii="Verdana" w:hAnsi="Verdana"/>
                              </w:rPr>
                            </w:pPr>
                            <w:r w:rsidRPr="0069384F">
                              <w:rPr>
                                <w:rFonts w:ascii="Verdana" w:hAnsi="Verdana"/>
                              </w:rPr>
                              <w:t>Objetivo que busca el diseño de una campaña de difusión de la cultura de emprendimiento y del fortalecimiento de las prácticas necesarias para identificar, asesorar, evaluar y gestionar recursos para casos de emprendimiento en las islas.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EB4F8" id="Text Box 134" o:spid="_x0000_s1045" type="#_x0000_t202" style="position:absolute;left:0;text-align:left;margin-left:144.65pt;margin-top:18.9pt;width:241.7pt;height:11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" strokecolor="white">
                <v:textbox>
                  <w:txbxContent>
                    <w:p w14:paraId="17C28334" w14:textId="77777777" w:rsidR="00B402F1" w:rsidRPr="0069384F" w:rsidRDefault="00B402F1" w:rsidP="00B402F1">
                      <w:pPr>
                        <w:rPr>
                          <w:rFonts w:ascii="Verdana" w:hAnsi="Verdana"/>
                        </w:rPr>
                      </w:pPr>
                      <w:r w:rsidRPr="0069384F">
                        <w:rPr>
                          <w:rFonts w:ascii="Verdana" w:hAnsi="Verdana"/>
                        </w:rPr>
                        <w:t>Objetivo que busca el diseño de una campaña de difusión de la cultura de emprendimiento y del fortalecimiento de las prácticas necesarias para identificar, asesorar, evaluar y gestionar recursos para casos de emprendimiento en las islas.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D7952" wp14:editId="2FF4219F">
                <wp:simplePos x="0" y="0"/>
                <wp:positionH relativeFrom="column">
                  <wp:posOffset>1403985</wp:posOffset>
                </wp:positionH>
                <wp:positionV relativeFrom="paragraph">
                  <wp:posOffset>120015</wp:posOffset>
                </wp:positionV>
                <wp:extent cx="182880" cy="1563370"/>
                <wp:effectExtent l="7620" t="13335" r="9525" b="13970"/>
                <wp:wrapNone/>
                <wp:docPr id="114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563370"/>
                        </a:xfrm>
                        <a:prstGeom prst="leftBracket">
                          <a:avLst>
                            <a:gd name="adj" fmla="val 7123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C8B96" id="AutoShape 131" o:spid="_x0000_s1026" type="#_x0000_t85" style="position:absolute;margin-left:110.55pt;margin-top:9.45pt;width:14.4pt;height:1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"/>
            </w:pict>
          </mc:Fallback>
        </mc:AlternateContent>
      </w:r>
    </w:p>
    <w:p w14:paraId="5C3318B1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2F472DA5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58AEE9A2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4945CBC2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15A6BE80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38E6F2FE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3BA9AA4" wp14:editId="68CB6329">
                <wp:simplePos x="0" y="0"/>
                <wp:positionH relativeFrom="column">
                  <wp:posOffset>-417195</wp:posOffset>
                </wp:positionH>
                <wp:positionV relativeFrom="paragraph">
                  <wp:posOffset>129540</wp:posOffset>
                </wp:positionV>
                <wp:extent cx="1621790" cy="1925320"/>
                <wp:effectExtent l="15240" t="14605" r="20320" b="3175"/>
                <wp:wrapNone/>
                <wp:docPr id="110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1790" cy="1925320"/>
                          <a:chOff x="1226" y="2868"/>
                          <a:chExt cx="2554" cy="3032"/>
                        </a:xfrm>
                      </wpg:grpSpPr>
                      <wps:wsp>
                        <wps:cNvPr id="111" name="Freeform 36"/>
                        <wps:cNvSpPr>
                          <a:spLocks/>
                        </wps:cNvSpPr>
                        <wps:spPr bwMode="auto">
                          <a:xfrm>
                            <a:off x="1226" y="2868"/>
                            <a:ext cx="2554" cy="422"/>
                          </a:xfrm>
                          <a:custGeom>
                            <a:avLst/>
                            <a:gdLst>
                              <a:gd name="T0" fmla="*/ 0 w 457"/>
                              <a:gd name="T1" fmla="*/ 0 h 51"/>
                              <a:gd name="T2" fmla="*/ 287 w 457"/>
                              <a:gd name="T3" fmla="*/ 590 h 51"/>
                              <a:gd name="T4" fmla="*/ 2358 w 457"/>
                              <a:gd name="T5" fmla="*/ 590 h 51"/>
                              <a:gd name="T6" fmla="*/ 2562 w 457"/>
                              <a:gd name="T7" fmla="*/ 0 h 51"/>
                              <a:gd name="T8" fmla="*/ 0 w 457"/>
                              <a:gd name="T9" fmla="*/ 0 h 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51"/>
                              <a:gd name="T17" fmla="*/ 457 w 457"/>
                              <a:gd name="T18" fmla="*/ 51 h 5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51">
                                <a:moveTo>
                                  <a:pt x="0" y="0"/>
                                </a:moveTo>
                                <a:lnTo>
                                  <a:pt x="51" y="50"/>
                                </a:lnTo>
                                <a:lnTo>
                                  <a:pt x="420" y="50"/>
                                </a:lnTo>
                                <a:lnTo>
                                  <a:pt x="45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22D59D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12" name="Freeform 39"/>
                        <wps:cNvSpPr>
                          <a:spLocks/>
                        </wps:cNvSpPr>
                        <wps:spPr bwMode="auto">
                          <a:xfrm>
                            <a:off x="1226" y="5580"/>
                            <a:ext cx="2554" cy="320"/>
                          </a:xfrm>
                          <a:custGeom>
                            <a:avLst/>
                            <a:gdLst>
                              <a:gd name="T0" fmla="*/ 0 w 457"/>
                              <a:gd name="T1" fmla="*/ 499 h 61"/>
                              <a:gd name="T2" fmla="*/ 310 w 457"/>
                              <a:gd name="T3" fmla="*/ 0 h 61"/>
                              <a:gd name="T4" fmla="*/ 2550 w 457"/>
                              <a:gd name="T5" fmla="*/ 0 h 61"/>
                              <a:gd name="T6" fmla="*/ 2769 w 457"/>
                              <a:gd name="T7" fmla="*/ 499 h 61"/>
                              <a:gd name="T8" fmla="*/ 0 w 457"/>
                              <a:gd name="T9" fmla="*/ 499 h 6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457"/>
                              <a:gd name="T16" fmla="*/ 0 h 61"/>
                              <a:gd name="T17" fmla="*/ 457 w 457"/>
                              <a:gd name="T18" fmla="*/ 61 h 61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457" h="61">
                                <a:moveTo>
                                  <a:pt x="0" y="60"/>
                                </a:moveTo>
                                <a:lnTo>
                                  <a:pt x="51" y="0"/>
                                </a:lnTo>
                                <a:lnTo>
                                  <a:pt x="420" y="0"/>
                                </a:lnTo>
                                <a:lnTo>
                                  <a:pt x="456" y="60"/>
                                </a:lnTo>
                                <a:lnTo>
                                  <a:pt x="0" y="60"/>
                                </a:lnTo>
                              </a:path>
                            </a:pathLst>
                          </a:custGeom>
                          <a:solidFill>
                            <a:srgbClr val="DBE5F1">
                              <a:alpha val="50195"/>
                            </a:srgbClr>
                          </a:solidFill>
                          <a:ln w="1270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25526BC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t" anchorCtr="0">
                          <a:noAutofit/>
                        </wps:bodyPr>
                      </wps:wsp>
                      <wps:wsp>
                        <wps:cNvPr id="113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1508" y="3282"/>
                            <a:ext cx="2002" cy="2298"/>
                          </a:xfrm>
                          <a:prstGeom prst="rect">
                            <a:avLst/>
                          </a:prstGeom>
                          <a:solidFill>
                            <a:srgbClr val="C6D9F1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9CC2B26" w14:textId="77777777" w:rsidR="00B402F1" w:rsidRDefault="00B402F1" w:rsidP="00B402F1">
                              <w:pPr>
                                <w:jc w:val="center"/>
                              </w:pPr>
                            </w:p>
                            <w:p w14:paraId="18A0269A" w14:textId="77777777" w:rsidR="00B402F1" w:rsidRPr="0069384F" w:rsidRDefault="00B402F1" w:rsidP="00B402F1">
                              <w:pPr>
                                <w:jc w:val="center"/>
                              </w:pPr>
                              <w:r>
                                <w:t>Desarrollo de fuentes de financiación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A9AA4" id="Group 164" o:spid="_x0000_s1046" style="position:absolute;left:0;text-align:left;margin-left:-32.85pt;margin-top:10.2pt;width:127.7pt;height:151.6pt;z-index:251673600" coordorigin="1226,2868" coordsize="2554,3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">
                <v:shape id="Freeform 36" o:spid="_x0000_s1047" style="position:absolute;left:1226;top:2868;width:2554;height:422;visibility:visible;mso-wrap-style:square;v-text-anchor:top" coordsize="457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" adj="-11796480,,5400" path="m,l51,50r369,l456,,,e" fillcolor="#cff" strokeweight="1pt">
                  <v:fill opacity="32896f"/>
                  <v:stroke joinstyle="round" endcap="round"/>
                  <v:formulas/>
                  <v:path arrowok="t" o:connecttype="custom" o:connectlocs="0,0;1604,4882;13178,4882;14318,0;0,0" o:connectangles="0,0,0,0,0" textboxrect="0,0,457,51"/>
                  <v:textbox inset="1.62561mm,.81281mm,1.62561mm,.81281mm">
                    <w:txbxContent>
                      <w:p w14:paraId="0022D59D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 39" o:spid="_x0000_s1048" style="position:absolute;left:1226;top:5580;width:2554;height:320;visibility:visible;mso-wrap-style:square;v-text-anchor:top" coordsize="457,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" adj="-11796480,,5400" path="m,60l51,,420,r36,60l,60e" fillcolor="#dbe5f1" strokeweight="1pt">
                  <v:fill opacity="32896f"/>
                  <v:stroke joinstyle="round" endcap="round"/>
                  <v:formulas/>
                  <v:path arrowok="t" o:connecttype="custom" o:connectlocs="0,2618;1732,0;14251,0;15475,2618;0,2618" o:connectangles="0,0,0,0,0" textboxrect="0,0,457,61"/>
                  <v:textbox inset="1.62561mm,.81281mm,1.62561mm,.81281mm">
                    <w:txbxContent>
                      <w:p w14:paraId="125526BC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67" o:spid="_x0000_s1049" type="#_x0000_t202" style="position:absolute;left:1508;top:3282;width:2002;height:2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" fillcolor="#c6d9f1" strokeweight=".25pt">
                  <v:shadow on="t" color="#205867" opacity=".5" offset="1pt"/>
                  <v:textbox>
                    <w:txbxContent>
                      <w:p w14:paraId="29CC2B26" w14:textId="77777777" w:rsidR="00B402F1" w:rsidRDefault="00B402F1" w:rsidP="00B402F1">
                        <w:pPr>
                          <w:jc w:val="center"/>
                        </w:pPr>
                      </w:p>
                      <w:p w14:paraId="18A0269A" w14:textId="77777777" w:rsidR="00B402F1" w:rsidRPr="0069384F" w:rsidRDefault="00B402F1" w:rsidP="00B402F1">
                        <w:pPr>
                          <w:jc w:val="center"/>
                        </w:pPr>
                        <w:r>
                          <w:t>Desarrollo de fuentes de financiación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04C07C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A81713" wp14:editId="148A256C">
                <wp:simplePos x="0" y="0"/>
                <wp:positionH relativeFrom="column">
                  <wp:posOffset>1732280</wp:posOffset>
                </wp:positionH>
                <wp:positionV relativeFrom="paragraph">
                  <wp:posOffset>160655</wp:posOffset>
                </wp:positionV>
                <wp:extent cx="3069590" cy="1071880"/>
                <wp:effectExtent l="12065" t="5080" r="13970" b="8890"/>
                <wp:wrapNone/>
                <wp:docPr id="109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28354" w14:textId="77777777" w:rsidR="00B402F1" w:rsidRPr="00B4000B" w:rsidRDefault="00B402F1" w:rsidP="00B402F1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69384F">
                              <w:rPr>
                                <w:rFonts w:ascii="Verdana" w:hAnsi="Verdana"/>
                              </w:rPr>
                              <w:t>Objetivo que busca fomentar la creación de fuentes de financiación para el apoyo a emprendedores y para empresarios con empresas que tienen impacto en la región</w:t>
                            </w:r>
                            <w:r w:rsidRPr="00B4000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81713" id="Text Box 135" o:spid="_x0000_s1050" type="#_x0000_t202" style="position:absolute;left:0;text-align:left;margin-left:136.4pt;margin-top:12.65pt;width:241.7pt;height:8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" strokecolor="white">
                <v:textbox>
                  <w:txbxContent>
                    <w:p w14:paraId="32528354" w14:textId="77777777" w:rsidR="00B402F1" w:rsidRPr="00B4000B" w:rsidRDefault="00B402F1" w:rsidP="00B402F1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69384F">
                        <w:rPr>
                          <w:rFonts w:ascii="Verdana" w:hAnsi="Verdana"/>
                        </w:rPr>
                        <w:t>Objetivo que busca fomentar la creación de fuentes de financiación para el apoyo a emprendedores y para empresarios con empresas que tienen impacto en la región</w:t>
                      </w:r>
                      <w:r w:rsidRPr="00B4000B">
                        <w:rPr>
                          <w:rFonts w:ascii="Verdana" w:hAnsi="Verdana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CA5AD5" wp14:editId="780B5280">
                <wp:simplePos x="0" y="0"/>
                <wp:positionH relativeFrom="column">
                  <wp:posOffset>1403985</wp:posOffset>
                </wp:positionH>
                <wp:positionV relativeFrom="paragraph">
                  <wp:posOffset>68580</wp:posOffset>
                </wp:positionV>
                <wp:extent cx="182880" cy="1251585"/>
                <wp:effectExtent l="7620" t="8255" r="9525" b="6985"/>
                <wp:wrapNone/>
                <wp:docPr id="108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251585"/>
                        </a:xfrm>
                        <a:prstGeom prst="leftBracket">
                          <a:avLst>
                            <a:gd name="adj" fmla="val 570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BBEAA" id="AutoShape 132" o:spid="_x0000_s1026" type="#_x0000_t85" style="position:absolute;margin-left:110.55pt;margin-top:5.4pt;width:14.4pt;height:9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"/>
            </w:pict>
          </mc:Fallback>
        </mc:AlternateContent>
      </w:r>
    </w:p>
    <w:p w14:paraId="44591017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27CB214B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36C8F30B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5620BAB2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  <w:sectPr w:rsidR="00B402F1" w:rsidSect="002D01D4">
          <w:pgSz w:w="12240" w:h="15840" w:code="119"/>
          <w:pgMar w:top="1701" w:right="1701" w:bottom="1418" w:left="1701" w:header="709" w:footer="709" w:gutter="0"/>
          <w:cols w:space="708"/>
          <w:docGrid w:linePitch="360"/>
        </w:sectPr>
      </w:pPr>
    </w:p>
    <w:p w14:paraId="40A7265D" w14:textId="77777777" w:rsidR="00B402F1" w:rsidRDefault="00B402F1" w:rsidP="00B402F1">
      <w:pPr>
        <w:rPr>
          <w:rFonts w:ascii="Verdana" w:hAnsi="Verdana"/>
          <w:sz w:val="24"/>
          <w:szCs w:val="24"/>
          <w:lang w:eastAsia="es-ES"/>
        </w:rPr>
      </w:pPr>
    </w:p>
    <w:p w14:paraId="6777A69C" w14:textId="77777777" w:rsidR="00B402F1" w:rsidRPr="00BD5A58" w:rsidRDefault="00B402F1" w:rsidP="00B402F1">
      <w:pPr>
        <w:pStyle w:val="Ttulo1"/>
        <w:numPr>
          <w:ilvl w:val="1"/>
          <w:numId w:val="5"/>
        </w:numPr>
        <w:rPr>
          <w:rFonts w:ascii="Verdana" w:hAnsi="Verdana"/>
          <w:color w:val="auto"/>
          <w:szCs w:val="24"/>
          <w:lang w:val="es-CO"/>
        </w:rPr>
      </w:pPr>
      <w:bookmarkStart w:id="0" w:name="_Toc261452644"/>
      <w:r w:rsidRPr="00BD5A58">
        <w:rPr>
          <w:rFonts w:ascii="Verdana" w:hAnsi="Verdana"/>
          <w:color w:val="auto"/>
          <w:szCs w:val="24"/>
          <w:lang w:val="es-CO"/>
        </w:rPr>
        <w:t>templo del Emprendimiento de</w:t>
      </w:r>
      <w:bookmarkEnd w:id="0"/>
      <w:r w:rsidRPr="00BD5A58">
        <w:rPr>
          <w:rFonts w:ascii="Verdana" w:hAnsi="Verdana"/>
          <w:color w:val="auto"/>
          <w:szCs w:val="24"/>
          <w:lang w:val="es-CO"/>
        </w:rPr>
        <w:t xml:space="preserve"> la red del ARCHIPIELAGO DE SAN ANDRES, PROVIDENCIA Y SANTA CATALINA.</w:t>
      </w:r>
    </w:p>
    <w:p w14:paraId="743F8CEE" w14:textId="77777777" w:rsidR="00B402F1" w:rsidRPr="00BD5A58" w:rsidRDefault="00B402F1" w:rsidP="00B402F1">
      <w:pPr>
        <w:tabs>
          <w:tab w:val="left" w:pos="840"/>
        </w:tabs>
        <w:rPr>
          <w:rFonts w:ascii="Verdana" w:hAnsi="Verdana"/>
          <w:b/>
          <w:sz w:val="24"/>
          <w:szCs w:val="24"/>
        </w:rPr>
      </w:pPr>
    </w:p>
    <w:p w14:paraId="450E73A2" w14:textId="77777777" w:rsidR="00B402F1" w:rsidRPr="00335080" w:rsidRDefault="00B402F1" w:rsidP="00B402F1">
      <w:pPr>
        <w:tabs>
          <w:tab w:val="left" w:pos="84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noProof/>
          <w:sz w:val="24"/>
          <w:szCs w:val="24"/>
        </w:rPr>
        <mc:AlternateContent>
          <mc:Choice Requires="wpc">
            <w:drawing>
              <wp:inline distT="0" distB="0" distL="0" distR="0" wp14:anchorId="6568F062" wp14:editId="05DAD16C">
                <wp:extent cx="5309870" cy="3801745"/>
                <wp:effectExtent l="60960" t="10795" r="1270" b="0"/>
                <wp:docPr id="107" name="Lienz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01031" cy="1198226"/>
                          </a:xfrm>
                          <a:custGeom>
                            <a:avLst/>
                            <a:gdLst>
                              <a:gd name="T0" fmla="*/ 211747576 w 5268"/>
                              <a:gd name="T1" fmla="*/ 2147483647 h 1008"/>
                              <a:gd name="T2" fmla="*/ 211747576 w 5268"/>
                              <a:gd name="T3" fmla="*/ 1055270231 h 1008"/>
                              <a:gd name="T4" fmla="*/ 0 w 5268"/>
                              <a:gd name="T5" fmla="*/ 1055270231 h 1008"/>
                              <a:gd name="T6" fmla="*/ 2147483647 w 5268"/>
                              <a:gd name="T7" fmla="*/ 0 h 1008"/>
                              <a:gd name="T8" fmla="*/ 2147483647 w 5268"/>
                              <a:gd name="T9" fmla="*/ 1045171255 h 1008"/>
                              <a:gd name="T10" fmla="*/ 2147483647 w 5268"/>
                              <a:gd name="T11" fmla="*/ 1045171255 h 1008"/>
                              <a:gd name="T12" fmla="*/ 2147483647 w 5268"/>
                              <a:gd name="T13" fmla="*/ 2147483647 h 1008"/>
                              <a:gd name="T14" fmla="*/ 211747576 w 5268"/>
                              <a:gd name="T15" fmla="*/ 2147483647 h 1008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w 5268"/>
                              <a:gd name="T25" fmla="*/ 0 h 1008"/>
                              <a:gd name="T26" fmla="*/ 5268 w 5268"/>
                              <a:gd name="T27" fmla="*/ 1008 h 1008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5268" h="1008">
                                <a:moveTo>
                                  <a:pt x="84" y="1004"/>
                                </a:moveTo>
                                <a:lnTo>
                                  <a:pt x="84" y="418"/>
                                </a:lnTo>
                                <a:lnTo>
                                  <a:pt x="0" y="418"/>
                                </a:lnTo>
                                <a:lnTo>
                                  <a:pt x="2662" y="0"/>
                                </a:lnTo>
                                <a:lnTo>
                                  <a:pt x="5268" y="414"/>
                                </a:lnTo>
                                <a:lnTo>
                                  <a:pt x="5212" y="414"/>
                                </a:lnTo>
                                <a:lnTo>
                                  <a:pt x="5212" y="1008"/>
                                </a:lnTo>
                                <a:lnTo>
                                  <a:pt x="84" y="1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>
                              <a:alpha val="50195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72147A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23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58522" tIns="29261" rIns="58522" bIns="29261" anchor="ctr" anchorCtr="0">
                          <a:noAutofit/>
                        </wps:bodyPr>
                      </wps:wsp>
                      <wpg:wgp>
                        <wpg:cNvPr id="44" name="Group 6"/>
                        <wpg:cNvGrpSpPr>
                          <a:grpSpLocks/>
                        </wpg:cNvGrpSpPr>
                        <wpg:grpSpPr bwMode="auto">
                          <a:xfrm>
                            <a:off x="3774152" y="1204208"/>
                            <a:ext cx="1259618" cy="1355597"/>
                            <a:chOff x="483" y="1210"/>
                            <a:chExt cx="1181" cy="2260"/>
                          </a:xfrm>
                        </wpg:grpSpPr>
                        <wps:wsp>
                          <wps:cNvPr id="45" name="Freeform 8"/>
                          <wps:cNvSpPr>
                            <a:spLocks/>
                          </wps:cNvSpPr>
                          <wps:spPr bwMode="auto">
                            <a:xfrm>
                              <a:off x="483" y="1210"/>
                              <a:ext cx="1181" cy="175"/>
                            </a:xfrm>
                            <a:custGeom>
                              <a:avLst/>
                              <a:gdLst>
                                <a:gd name="T0" fmla="*/ 0 w 457"/>
                                <a:gd name="T1" fmla="*/ 0 h 51"/>
                                <a:gd name="T2" fmla="*/ 341 w 457"/>
                                <a:gd name="T3" fmla="*/ 590 h 51"/>
                                <a:gd name="T4" fmla="*/ 2804 w 457"/>
                                <a:gd name="T5" fmla="*/ 590 h 51"/>
                                <a:gd name="T6" fmla="*/ 3044 w 457"/>
                                <a:gd name="T7" fmla="*/ 0 h 51"/>
                                <a:gd name="T8" fmla="*/ 0 w 457"/>
                                <a:gd name="T9" fmla="*/ 0 h 5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457"/>
                                <a:gd name="T16" fmla="*/ 0 h 51"/>
                                <a:gd name="T17" fmla="*/ 457 w 457"/>
                                <a:gd name="T18" fmla="*/ 51 h 51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457" h="51">
                                  <a:moveTo>
                                    <a:pt x="0" y="0"/>
                                  </a:moveTo>
                                  <a:lnTo>
                                    <a:pt x="51" y="50"/>
                                  </a:lnTo>
                                  <a:lnTo>
                                    <a:pt x="420" y="50"/>
                                  </a:lnTo>
                                  <a:lnTo>
                                    <a:pt x="45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CFFFF">
                                <a:alpha val="50195"/>
                              </a:srgbClr>
                            </a:solidFill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75BA04" w14:textId="77777777" w:rsidR="00B402F1" w:rsidRPr="008F7EE9" w:rsidRDefault="00B402F1" w:rsidP="00B402F1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color w:val="000000"/>
                                    <w:sz w:val="23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8522" tIns="29261" rIns="58522" bIns="29261" anchor="t" anchorCtr="0">
                            <a:noAutofit/>
                          </wps:bodyPr>
                        </wps:wsp>
                        <wps:wsp>
                          <wps:cNvPr id="46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2" y="1384"/>
                              <a:ext cx="950" cy="2086"/>
                            </a:xfrm>
                            <a:prstGeom prst="rect">
                              <a:avLst/>
                            </a:prstGeom>
                            <a:solidFill>
                              <a:srgbClr val="CCFFFF">
                                <a:alpha val="50195"/>
                              </a:srgb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85551D" w14:textId="77777777" w:rsidR="00B402F1" w:rsidRPr="008F7EE9" w:rsidRDefault="00B402F1" w:rsidP="00B402F1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color w:val="000000"/>
                                    <w:sz w:val="23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8522" tIns="29261" rIns="58522" bIns="29261" anchor="ctr" anchorCtr="0">
                            <a:noAutofit/>
                          </wps:bodyPr>
                        </wps:wsp>
                      </wpg:wgp>
                      <wps:wsp>
                        <wps:cNvPr id="4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7036" y="2669780"/>
                            <a:ext cx="5107146" cy="994380"/>
                          </a:xfrm>
                          <a:prstGeom prst="rect">
                            <a:avLst/>
                          </a:prstGeom>
                          <a:solidFill>
                            <a:srgbClr val="CCFFFF">
                              <a:alpha val="50195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F2A12D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7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58502" tIns="29251" rIns="58502" bIns="29251" anchor="ctr" anchorCtr="0">
                          <a:noAutofit/>
                        </wps:bodyPr>
                      </wps:wsp>
                      <wps:wsp>
                        <wps:cNvPr id="4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39883" y="458308"/>
                            <a:ext cx="4741678" cy="117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C719F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142950" y="218110"/>
                            <a:ext cx="816071" cy="11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A2AE3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5"/>
                                  <w:u w:val="single"/>
                                </w:rPr>
                              </w:pPr>
                              <w:r w:rsidRPr="008F7EE9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5"/>
                                  <w:u w:val="single"/>
                                </w:rPr>
                                <w:t>Visión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004157" y="1779393"/>
                            <a:ext cx="1013621" cy="940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78265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20824285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403EBC63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41CDF429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151CACB4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081A26C6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6E4E21F0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4678F43D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1" name="Oval 32"/>
                        <wps:cNvSpPr>
                          <a:spLocks noChangeArrowheads="1"/>
                        </wps:cNvSpPr>
                        <wps:spPr bwMode="blackWhite">
                          <a:xfrm>
                            <a:off x="4464167" y="1465572"/>
                            <a:ext cx="156159" cy="190962"/>
                          </a:xfrm>
                          <a:prstGeom prst="ellipse">
                            <a:avLst/>
                          </a:prstGeom>
                          <a:solidFill>
                            <a:srgbClr val="CC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4C4F7A" w14:textId="77777777" w:rsidR="00B402F1" w:rsidRPr="00B82298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B82298"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58502" tIns="29251" rIns="58502" bIns="29251" anchor="ctr" anchorCtr="0">
                          <a:noAutofit/>
                        </wps:bodyPr>
                      </wps:wsp>
                      <wpg:wgp>
                        <wpg:cNvPr id="52" name="Group 34"/>
                        <wpg:cNvGrpSpPr>
                          <a:grpSpLocks/>
                        </wpg:cNvGrpSpPr>
                        <wpg:grpSpPr bwMode="auto">
                          <a:xfrm>
                            <a:off x="129819" y="1203748"/>
                            <a:ext cx="1205998" cy="1466493"/>
                            <a:chOff x="648" y="1200"/>
                            <a:chExt cx="1131" cy="2444"/>
                          </a:xfrm>
                        </wpg:grpSpPr>
                        <wps:wsp>
                          <wps:cNvPr id="53" name="Freeform 36"/>
                          <wps:cNvSpPr>
                            <a:spLocks/>
                          </wps:cNvSpPr>
                          <wps:spPr bwMode="auto">
                            <a:xfrm>
                              <a:off x="648" y="1200"/>
                              <a:ext cx="1083" cy="175"/>
                            </a:xfrm>
                            <a:custGeom>
                              <a:avLst/>
                              <a:gdLst>
                                <a:gd name="T0" fmla="*/ 0 w 457"/>
                                <a:gd name="T1" fmla="*/ 0 h 51"/>
                                <a:gd name="T2" fmla="*/ 287 w 457"/>
                                <a:gd name="T3" fmla="*/ 590 h 51"/>
                                <a:gd name="T4" fmla="*/ 2358 w 457"/>
                                <a:gd name="T5" fmla="*/ 590 h 51"/>
                                <a:gd name="T6" fmla="*/ 2562 w 457"/>
                                <a:gd name="T7" fmla="*/ 0 h 51"/>
                                <a:gd name="T8" fmla="*/ 0 w 457"/>
                                <a:gd name="T9" fmla="*/ 0 h 5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457"/>
                                <a:gd name="T16" fmla="*/ 0 h 51"/>
                                <a:gd name="T17" fmla="*/ 457 w 457"/>
                                <a:gd name="T18" fmla="*/ 51 h 51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457" h="51">
                                  <a:moveTo>
                                    <a:pt x="0" y="0"/>
                                  </a:moveTo>
                                  <a:lnTo>
                                    <a:pt x="51" y="50"/>
                                  </a:lnTo>
                                  <a:lnTo>
                                    <a:pt x="420" y="50"/>
                                  </a:lnTo>
                                  <a:lnTo>
                                    <a:pt x="45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CCFFFF">
                                <a:alpha val="50195"/>
                              </a:srgbClr>
                            </a:solidFill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7F2B1CD" w14:textId="77777777" w:rsidR="00B402F1" w:rsidRPr="008F7EE9" w:rsidRDefault="00B402F1" w:rsidP="00B402F1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color w:val="000000"/>
                                    <w:sz w:val="23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8522" tIns="29261" rIns="58522" bIns="29261" anchor="t" anchorCtr="0">
                            <a:noAutofit/>
                          </wps:bodyPr>
                        </wps:wsp>
                        <wps:wsp>
                          <wps:cNvPr id="54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9" y="1374"/>
                              <a:ext cx="890" cy="2086"/>
                            </a:xfrm>
                            <a:prstGeom prst="rect">
                              <a:avLst/>
                            </a:prstGeom>
                            <a:solidFill>
                              <a:srgbClr val="CCFFFF">
                                <a:alpha val="50195"/>
                              </a:srgbClr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64E89C" w14:textId="77777777" w:rsidR="00B402F1" w:rsidRPr="008F7EE9" w:rsidRDefault="00B402F1" w:rsidP="00B402F1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color w:val="000000"/>
                                    <w:sz w:val="23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8522" tIns="29261" rIns="58522" bIns="29261" anchor="ctr" anchorCtr="0">
                            <a:noAutofit/>
                          </wps:bodyPr>
                        </wps:wsp>
                        <wps:wsp>
                          <wps:cNvPr id="55" name="Freeform 39"/>
                          <wps:cNvSpPr>
                            <a:spLocks/>
                          </wps:cNvSpPr>
                          <wps:spPr bwMode="auto">
                            <a:xfrm>
                              <a:off x="652" y="3470"/>
                              <a:ext cx="1126" cy="176"/>
                            </a:xfrm>
                            <a:custGeom>
                              <a:avLst/>
                              <a:gdLst>
                                <a:gd name="T0" fmla="*/ 0 w 457"/>
                                <a:gd name="T1" fmla="*/ 499 h 61"/>
                                <a:gd name="T2" fmla="*/ 310 w 457"/>
                                <a:gd name="T3" fmla="*/ 0 h 61"/>
                                <a:gd name="T4" fmla="*/ 2550 w 457"/>
                                <a:gd name="T5" fmla="*/ 0 h 61"/>
                                <a:gd name="T6" fmla="*/ 2769 w 457"/>
                                <a:gd name="T7" fmla="*/ 499 h 61"/>
                                <a:gd name="T8" fmla="*/ 0 w 457"/>
                                <a:gd name="T9" fmla="*/ 499 h 61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457"/>
                                <a:gd name="T16" fmla="*/ 0 h 61"/>
                                <a:gd name="T17" fmla="*/ 457 w 457"/>
                                <a:gd name="T18" fmla="*/ 61 h 61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457" h="61">
                                  <a:moveTo>
                                    <a:pt x="0" y="60"/>
                                  </a:moveTo>
                                  <a:lnTo>
                                    <a:pt x="51" y="0"/>
                                  </a:lnTo>
                                  <a:lnTo>
                                    <a:pt x="420" y="0"/>
                                  </a:lnTo>
                                  <a:lnTo>
                                    <a:pt x="456" y="60"/>
                                  </a:lnTo>
                                  <a:lnTo>
                                    <a:pt x="0" y="60"/>
                                  </a:lnTo>
                                </a:path>
                              </a:pathLst>
                            </a:custGeom>
                            <a:solidFill>
                              <a:srgbClr val="CCFFFF">
                                <a:alpha val="50195"/>
                              </a:srgbClr>
                            </a:solidFill>
                            <a:ln w="12700" cap="rnd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6AB8A4" w14:textId="77777777" w:rsidR="00B402F1" w:rsidRPr="008F7EE9" w:rsidRDefault="00B402F1" w:rsidP="00B402F1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rFonts w:ascii="Arial" w:hAnsi="Arial" w:cs="Arial"/>
                                    <w:color w:val="000000"/>
                                    <w:sz w:val="23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58522" tIns="29261" rIns="58522" bIns="29261" anchor="t" anchorCtr="0">
                            <a:noAutofit/>
                          </wps:bodyPr>
                        </wps:wsp>
                      </wpg:wgp>
                      <wps:wsp>
                        <wps:cNvPr id="56" name="Oval 41"/>
                        <wps:cNvSpPr>
                          <a:spLocks noChangeArrowheads="1"/>
                        </wps:cNvSpPr>
                        <wps:spPr bwMode="blackWhite">
                          <a:xfrm>
                            <a:off x="599236" y="1518029"/>
                            <a:ext cx="156159" cy="191882"/>
                          </a:xfrm>
                          <a:prstGeom prst="ellipse">
                            <a:avLst/>
                          </a:prstGeom>
                          <a:solidFill>
                            <a:srgbClr val="CC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F8E65" w14:textId="77777777" w:rsidR="00B402F1" w:rsidRPr="00B82298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B82298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5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58502" tIns="29251" rIns="58502" bIns="29251" anchor="ctr" anchorCtr="0">
                          <a:noAutofit/>
                        </wps:bodyPr>
                      </wps:wsp>
                      <wps:wsp>
                        <wps:cNvPr id="5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77041" y="1465572"/>
                            <a:ext cx="1014092" cy="23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26668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  <w:p w14:paraId="51FF851D" w14:textId="77777777" w:rsidR="00B402F1" w:rsidRPr="008F7EE9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99236" y="2774694"/>
                            <a:ext cx="4693231" cy="117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EEEC8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4649F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Objetivos estratégicos transversales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9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1877198" y="1143008"/>
                            <a:ext cx="1551711" cy="228694"/>
                          </a:xfrm>
                          <a:prstGeom prst="flowChartManualOperation">
                            <a:avLst/>
                          </a:prstGeom>
                          <a:solidFill>
                            <a:srgbClr val="CCFFFF">
                              <a:alpha val="59999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A8F768" w14:textId="77777777" w:rsidR="00B402F1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05508" y="1371702"/>
                            <a:ext cx="918609" cy="1257125"/>
                          </a:xfrm>
                          <a:prstGeom prst="rect">
                            <a:avLst/>
                          </a:prstGeom>
                          <a:solidFill>
                            <a:srgbClr val="CCFFFF">
                              <a:alpha val="43921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8D8C38" w14:textId="77777777" w:rsidR="00B402F1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1" name="AutoShape 2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057345" y="2575910"/>
                            <a:ext cx="1295366" cy="113657"/>
                          </a:xfrm>
                          <a:prstGeom prst="flowChartManualOperation">
                            <a:avLst/>
                          </a:prstGeom>
                          <a:solidFill>
                            <a:srgbClr val="CCFFFF">
                              <a:alpha val="74901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4A9114" w14:textId="77777777" w:rsidR="00B402F1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2" name="AutoShape 2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581305" y="2514710"/>
                            <a:ext cx="1618031" cy="215810"/>
                          </a:xfrm>
                          <a:prstGeom prst="flowChartManualOperation">
                            <a:avLst/>
                          </a:prstGeom>
                          <a:solidFill>
                            <a:srgbClr val="CCFFFF">
                              <a:alpha val="74901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6ED2E0" w14:textId="77777777" w:rsidR="00B402F1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6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48819" y="1828629"/>
                            <a:ext cx="914376" cy="85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77A80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  <w:t>Unificación de la oferta de emprendimiento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2514533" y="1485819"/>
                            <a:ext cx="228594" cy="228694"/>
                          </a:xfrm>
                          <a:prstGeom prst="ellipse">
                            <a:avLst/>
                          </a:prstGeom>
                          <a:solidFill>
                            <a:srgbClr val="CCFFFF">
                              <a:alpha val="76077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EEDD9E6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 w:rsidRPr="004649F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9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912437" y="1779393"/>
                            <a:ext cx="994807" cy="486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EE159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Fomento del empresarismo</w:t>
                              </w:r>
                              <w:r w:rsidRPr="004649F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142950" y="1759147"/>
                            <a:ext cx="1066772" cy="755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4050D3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Diseño de esquema de fortalecimiento empresarial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9" name="Oval 32"/>
                        <wps:cNvSpPr>
                          <a:spLocks noChangeArrowheads="1"/>
                        </wps:cNvSpPr>
                        <wps:spPr bwMode="blackWhite">
                          <a:xfrm>
                            <a:off x="457188" y="2972098"/>
                            <a:ext cx="350146" cy="296308"/>
                          </a:xfrm>
                          <a:prstGeom prst="ellipse">
                            <a:avLst/>
                          </a:prstGeom>
                          <a:solidFill>
                            <a:srgbClr val="CC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79A44F1" w14:textId="77777777" w:rsidR="00B402F1" w:rsidRPr="00B82298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B82298"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91410" tIns="45706" rIns="91410" bIns="45706" anchor="ctr" anchorCtr="0">
                          <a:noAutofit/>
                        </wps:bodyPr>
                      </wps:wsp>
                      <wps:wsp>
                        <wps:cNvPr id="100" name="35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685782" y="3086214"/>
                            <a:ext cx="2357904" cy="35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7D96B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Desarrollo de fuentes de financiación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1" name="Oval 32"/>
                        <wps:cNvSpPr>
                          <a:spLocks noChangeArrowheads="1"/>
                        </wps:cNvSpPr>
                        <wps:spPr bwMode="blackWhite">
                          <a:xfrm>
                            <a:off x="3047919" y="2972098"/>
                            <a:ext cx="350147" cy="296308"/>
                          </a:xfrm>
                          <a:prstGeom prst="ellipse">
                            <a:avLst/>
                          </a:prstGeom>
                          <a:solidFill>
                            <a:srgbClr val="CC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A9D22" w14:textId="77777777" w:rsidR="00B402F1" w:rsidRPr="00B82298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B82298">
                                <w:rPr>
                                  <w:rFonts w:cs="Calibr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91410" tIns="45706" rIns="91410" bIns="45706" anchor="ctr" anchorCtr="0">
                          <a:noAutofit/>
                        </wps:bodyPr>
                      </wps:wsp>
                      <wps:wsp>
                        <wps:cNvPr id="102" name="36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3352711" y="2971638"/>
                            <a:ext cx="1957159" cy="748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BF1EE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Difusión y fortalecimiento de la cultura de emprendimiento</w:t>
                              </w:r>
                            </w:p>
                            <w:p w14:paraId="218D36C4" w14:textId="77777777" w:rsidR="00B402F1" w:rsidRPr="004D57BB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3" name="36 CuadroTexto"/>
                        <wps:cNvSpPr txBox="1">
                          <a:spLocks noChangeArrowheads="1"/>
                        </wps:cNvSpPr>
                        <wps:spPr bwMode="auto">
                          <a:xfrm>
                            <a:off x="3352711" y="3314908"/>
                            <a:ext cx="1728565" cy="35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6CCAA" w14:textId="77777777" w:rsidR="00B402F1" w:rsidRPr="004649F5" w:rsidRDefault="00B402F1" w:rsidP="00B402F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61980" y="457387"/>
                            <a:ext cx="3809899" cy="882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BA0E0F" w14:textId="77777777" w:rsidR="00B402F1" w:rsidRPr="00542BA6" w:rsidRDefault="00B402F1" w:rsidP="00B402F1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42BA6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Para el 2015 la red EMPREN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DER ISLAS VIVAS, será la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instancia</w:t>
                              </w:r>
                              <w:r w:rsidRPr="00542BA6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 líder</w:t>
                              </w:r>
                              <w:proofErr w:type="gramEnd"/>
                              <w:r w:rsidRPr="00542BA6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 xml:space="preserve"> en el fortalecimiento de la cultura de emprendimiento en el Archipiélago de San Andres, Providencia y Santa Catalina. </w:t>
                              </w:r>
                            </w:p>
                            <w:p w14:paraId="3CBA3283" w14:textId="77777777" w:rsidR="00B402F1" w:rsidRPr="003A4DC5" w:rsidRDefault="00B402F1" w:rsidP="00B402F1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3A4DC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568F062" id="Lienzo 2" o:spid="_x0000_s1051" editas="canvas" style="width:418.1pt;height:299.35pt;mso-position-horizontal-relative:char;mso-position-vertical-relative:line" coordsize="53098,38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2" type="#_x0000_t75" style="position:absolute;width:53098;height:38017;visibility:visible;mso-wrap-style:square">
                  <v:fill o:detectmouseclick="t"/>
                  <v:path o:connecttype="none"/>
                </v:shape>
                <v:shape id="Freeform 5" o:spid="_x0000_s1053" style="position:absolute;width:51010;height:11982;visibility:visible;mso-wrap-style:square;v-text-anchor:middle" coordsize="5268,10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" adj="-11796480,,5400" path="m84,1004r,-586l,418,2662,,5268,414r-56,l5212,1008,84,1004xe" fillcolor="#cff">
                  <v:fill opacity="32896f"/>
                  <v:stroke joinstyle="round"/>
                  <v:formulas/>
                  <v:path arrowok="t" o:connecttype="custom" o:connectlocs="2147483646,2147483646;2147483646,2147483646;0,2147483646;2147483646,0;2147483646,2147483646;2147483646,2147483646;2147483646,2147483646;2147483646,2147483646" o:connectangles="0,0,0,0,0,0,0,0" textboxrect="0,0,5268,1008"/>
                  <v:textbox inset="1.62561mm,.81281mm,1.62561mm,.81281mm">
                    <w:txbxContent>
                      <w:p w14:paraId="6572147A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23"/>
                            <w:szCs w:val="36"/>
                          </w:rPr>
                        </w:pPr>
                      </w:p>
                    </w:txbxContent>
                  </v:textbox>
                </v:shape>
                <v:group id="Group 6" o:spid="_x0000_s1054" style="position:absolute;left:37741;top:12042;width:12596;height:13556" coordorigin="483,1210" coordsize="1181,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8" o:spid="_x0000_s1055" style="position:absolute;left:483;top:1210;width:1181;height:175;visibility:visible;mso-wrap-style:square;v-text-anchor:top" coordsize="457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" adj="-11796480,,5400" path="m,l51,50r369,l456,,,e" fillcolor="#cff" strokeweight="1pt">
                    <v:fill opacity="32896f"/>
                    <v:stroke joinstyle="round" endcap="round"/>
                    <v:formulas/>
                    <v:path arrowok="t" o:connecttype="custom" o:connectlocs="0,0;881,2025;7246,2025;7866,0;0,0" o:connectangles="0,0,0,0,0" textboxrect="0,0,457,51"/>
                    <v:textbox inset="1.62561mm,.81281mm,1.62561mm,.81281mm">
                      <w:txbxContent>
                        <w:p w14:paraId="6375BA04" w14:textId="77777777" w:rsidR="00B402F1" w:rsidRPr="008F7EE9" w:rsidRDefault="00B402F1" w:rsidP="00B402F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23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rect id="Rectangle 10" o:spid="_x0000_s1056" style="position:absolute;left:612;top:1384;width:950;height:2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" fillcolor="#cff" strokeweight="1pt">
                    <v:fill opacity="32896f"/>
                    <v:textbox inset="1.62561mm,.81281mm,1.62561mm,.81281mm">
                      <w:txbxContent>
                        <w:p w14:paraId="3985551D" w14:textId="77777777" w:rsidR="00B402F1" w:rsidRPr="008F7EE9" w:rsidRDefault="00B402F1" w:rsidP="00B402F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23"/>
                              <w:szCs w:val="36"/>
                            </w:rPr>
                          </w:pPr>
                        </w:p>
                      </w:txbxContent>
                    </v:textbox>
                  </v:rect>
                </v:group>
                <v:rect id="Rectangle 24" o:spid="_x0000_s1057" style="position:absolute;left:470;top:26697;width:51071;height:9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" fillcolor="#cff" strokeweight="1pt">
                  <v:fill opacity="32896f"/>
                  <v:textbox inset="1.62506mm,.81253mm,1.62506mm,.81253mm">
                    <w:txbxContent>
                      <w:p w14:paraId="7EF2A12D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7"/>
                            <w:szCs w:val="26"/>
                          </w:rPr>
                        </w:pPr>
                      </w:p>
                    </w:txbxContent>
                  </v:textbox>
                </v:rect>
                <v:rect id="Rectangle 26" o:spid="_x0000_s1058" style="position:absolute;left:2398;top:4583;width:47417;height:1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4D4C719F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</w:txbxContent>
                  </v:textbox>
                </v:rect>
                <v:rect id="Rectangle 27" o:spid="_x0000_s1059" style="position:absolute;left:21429;top:2181;width:8161;height:1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56EA2AE3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5"/>
                            <w:u w:val="single"/>
                          </w:rPr>
                        </w:pPr>
                        <w:r w:rsidRPr="008F7EE9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5"/>
                            <w:u w:val="single"/>
                          </w:rPr>
                          <w:t>Visión</w:t>
                        </w:r>
                      </w:p>
                    </w:txbxContent>
                  </v:textbox>
                </v:rect>
                <v:rect id="Rectangle 31" o:spid="_x0000_s1060" style="position:absolute;left:40041;top:17793;width:10136;height:9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4E78265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20824285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403EBC63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41CDF429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151CACB4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081A26C6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6E4E21F0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4678F43D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cs="Calibri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</w:txbxContent>
                  </v:textbox>
                </v:rect>
                <v:oval id="Oval 32" o:spid="_x0000_s1061" style="position:absolute;left:44641;top:14655;width:1562;height:1910;visibility:visible;mso-wrap-style:square;v-text-anchor:middle" o:bwmode="highContras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" fillcolor="#cff" strokeweight="1pt">
                  <v:textbox inset="1.62506mm,.81253mm,1.62506mm,.81253mm">
                    <w:txbxContent>
                      <w:p w14:paraId="654C4F7A" w14:textId="77777777" w:rsidR="00B402F1" w:rsidRPr="00B82298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Calibri"/>
                            <w:color w:val="000000"/>
                            <w:sz w:val="16"/>
                            <w:szCs w:val="1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B82298">
                          <w:rPr>
                            <w:rFonts w:cs="Calibri"/>
                            <w:b/>
                            <w:bCs/>
                            <w:color w:val="000000"/>
                            <w:sz w:val="16"/>
                            <w:szCs w:val="1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3</w:t>
                        </w:r>
                      </w:p>
                    </w:txbxContent>
                  </v:textbox>
                </v:oval>
                <v:group id="Group 34" o:spid="_x0000_s1062" style="position:absolute;left:1298;top:12037;width:12060;height:14665" coordorigin="648,1200" coordsize="1131,2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36" o:spid="_x0000_s1063" style="position:absolute;left:648;top:1200;width:1083;height:175;visibility:visible;mso-wrap-style:square;v-text-anchor:top" coordsize="457,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" adj="-11796480,,5400" path="m,l51,50r369,l456,,,e" fillcolor="#cff" strokeweight="1pt">
                    <v:fill opacity="32896f"/>
                    <v:stroke joinstyle="round" endcap="round"/>
                    <v:formulas/>
                    <v:path arrowok="t" o:connecttype="custom" o:connectlocs="0,0;680,2025;5588,2025;6071,0;0,0" o:connectangles="0,0,0,0,0" textboxrect="0,0,457,51"/>
                    <v:textbox inset="1.62561mm,.81281mm,1.62561mm,.81281mm">
                      <w:txbxContent>
                        <w:p w14:paraId="67F2B1CD" w14:textId="77777777" w:rsidR="00B402F1" w:rsidRPr="008F7EE9" w:rsidRDefault="00B402F1" w:rsidP="00B402F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23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rect id="Rectangle 38" o:spid="_x0000_s1064" style="position:absolute;left:759;top:1374;width:890;height:2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" fillcolor="#cff" strokeweight="1pt">
                    <v:fill opacity="32896f"/>
                    <v:textbox inset="1.62561mm,.81281mm,1.62561mm,.81281mm">
                      <w:txbxContent>
                        <w:p w14:paraId="4E64E89C" w14:textId="77777777" w:rsidR="00B402F1" w:rsidRPr="008F7EE9" w:rsidRDefault="00B402F1" w:rsidP="00B402F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23"/>
                              <w:szCs w:val="36"/>
                            </w:rPr>
                          </w:pPr>
                        </w:p>
                      </w:txbxContent>
                    </v:textbox>
                  </v:rect>
                  <v:shape id="Freeform 39" o:spid="_x0000_s1065" style="position:absolute;left:652;top:3470;width:1126;height:176;visibility:visible;mso-wrap-style:square;v-text-anchor:top" coordsize="457,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" adj="-11796480,,5400" path="m,60l51,,420,r36,60l,60e" fillcolor="#cff" strokeweight="1pt">
                    <v:fill opacity="32896f"/>
                    <v:stroke joinstyle="round" endcap="round"/>
                    <v:formulas/>
                    <v:path arrowok="t" o:connecttype="custom" o:connectlocs="0,1440;764,0;6283,0;6823,1440;0,1440" o:connectangles="0,0,0,0,0" textboxrect="0,0,457,61"/>
                    <v:textbox inset="1.62561mm,.81281mm,1.62561mm,.81281mm">
                      <w:txbxContent>
                        <w:p w14:paraId="7B6AB8A4" w14:textId="77777777" w:rsidR="00B402F1" w:rsidRPr="008F7EE9" w:rsidRDefault="00B402F1" w:rsidP="00B402F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23"/>
                              <w:szCs w:val="36"/>
                            </w:rPr>
                          </w:pPr>
                        </w:p>
                      </w:txbxContent>
                    </v:textbox>
                  </v:shape>
                </v:group>
                <v:oval id="Oval 41" o:spid="_x0000_s1066" style="position:absolute;left:5992;top:15180;width:1561;height:1919;visibility:visible;mso-wrap-style:square;v-text-anchor:middle" o:bwmode="highContras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" fillcolor="#cff" strokeweight="1pt">
                  <v:textbox inset="1.62506mm,.81253mm,1.62506mm,.81253mm">
                    <w:txbxContent>
                      <w:p w14:paraId="010F8E65" w14:textId="77777777" w:rsidR="00B402F1" w:rsidRPr="00B82298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B82298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5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1</w:t>
                        </w:r>
                      </w:p>
                    </w:txbxContent>
                  </v:textbox>
                </v:oval>
                <v:rect id="Rectangle 43" o:spid="_x0000_s1067" style="position:absolute;left:2770;top:14655;width:10141;height:2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58626668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  <w:p w14:paraId="51FF851D" w14:textId="77777777" w:rsidR="00B402F1" w:rsidRPr="008F7EE9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5"/>
                          </w:rPr>
                        </w:pPr>
                      </w:p>
                    </w:txbxContent>
                  </v:textbox>
                </v:rect>
                <v:rect id="Rectangle 44" o:spid="_x0000_s1068" style="position:absolute;left:5992;top:27746;width:46932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F4EEEC8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4649F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Objetivos estratégicos transversales</w:t>
                        </w:r>
                      </w:p>
                    </w:txbxContent>
                  </v:textbox>
                </v:rect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AutoShape 27" o:spid="_x0000_s1069" type="#_x0000_t119" style="position:absolute;left:18771;top:11430;width:15518;height:2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" fillcolor="#cff">
                  <v:fill opacity="39321f"/>
                  <v:textbox>
                    <w:txbxContent>
                      <w:p w14:paraId="5FA8F768" w14:textId="77777777" w:rsidR="00B402F1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rect id="Rectangle 25" o:spid="_x0000_s1070" style="position:absolute;left:22055;top:13717;width:9186;height:1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" fillcolor="#cff">
                  <v:fill opacity="28784f"/>
                  <v:textbox>
                    <w:txbxContent>
                      <w:p w14:paraId="4F8D8C38" w14:textId="77777777" w:rsidR="00B402F1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ect>
                <v:shape id="AutoShape 26" o:spid="_x0000_s1071" type="#_x0000_t119" style="position:absolute;left:20573;top:25759;width:12954;height:113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" fillcolor="#cff">
                  <v:fill opacity="49087f"/>
                  <v:textbox>
                    <w:txbxContent>
                      <w:p w14:paraId="034A9114" w14:textId="77777777" w:rsidR="00B402F1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AutoShape 28" o:spid="_x0000_s1072" type="#_x0000_t119" style="position:absolute;left:35813;top:25147;width:16180;height:21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" fillcolor="#cff">
                  <v:fill opacity="49087f"/>
                  <v:textbox>
                    <w:txbxContent>
                      <w:p w14:paraId="156ED2E0" w14:textId="77777777" w:rsidR="00B402F1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20" o:spid="_x0000_s1073" type="#_x0000_t202" style="position:absolute;left:2488;top:18286;width:9143;height:8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2B777A80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  <w:t>Unificación de la oferta de emprendimiento</w:t>
                        </w:r>
                      </w:p>
                    </w:txbxContent>
                  </v:textbox>
                </v:shape>
                <v:oval id="Oval 30" o:spid="_x0000_s1074" style="position:absolute;left:25145;top:14858;width:2286;height:2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" fillcolor="#cff">
                  <v:fill opacity="49858f"/>
                  <v:textbox>
                    <w:txbxContent>
                      <w:p w14:paraId="0EEDD9E6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</w:pPr>
                        <w:r w:rsidRPr="004649F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  <w:t>2</w:t>
                        </w:r>
                      </w:p>
                    </w:txbxContent>
                  </v:textbox>
                </v:oval>
                <v:shape id="Text Box 29" o:spid="_x0000_s1075" type="#_x0000_t202" style="position:absolute;left:39124;top:17793;width:9948;height:4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" filled="f" stroked="f">
                  <v:textbox style="mso-fit-shape-to-text:t">
                    <w:txbxContent>
                      <w:p w14:paraId="34CEE159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Fomento del empresarismo</w:t>
                        </w:r>
                        <w:r w:rsidRPr="004649F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1" o:spid="_x0000_s1076" type="#_x0000_t202" style="position:absolute;left:21429;top:17591;width:10668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mhk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s&#10;+pJ+gF79AQAA//8DAFBLAQItABQABgAIAAAAIQDb4fbL7gAAAIUBAAATAAAAAAAAAAAAAAAAAAAA&#10;AABbQ29udGVudF9UeXBlc10ueG1sUEsBAi0AFAAGAAgAAAAhAFr0LFu/AAAAFQEAAAsAAAAAAAAA&#10;AAAAAAAAHwEAAF9yZWxzLy5yZWxzUEsBAi0AFAAGAAgAAAAhAFkmaGS+AAAA2wAAAA8AAAAAAAAA&#10;AAAAAAAABwIAAGRycy9kb3ducmV2LnhtbFBLBQYAAAAAAwADALcAAADyAgAAAAA=&#10;" filled="f" stroked="f">
                  <v:textbox style="mso-fit-shape-to-text:t">
                    <w:txbxContent>
                      <w:p w14:paraId="644050D3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Diseño de esquema de fortalecimiento empresarial</w:t>
                        </w:r>
                      </w:p>
                    </w:txbxContent>
                  </v:textbox>
                </v:shape>
                <v:oval id="Oval 32" o:spid="_x0000_s1077" style="position:absolute;left:4571;top:29720;width:3502;height:2964;visibility:visible;mso-wrap-style:none;v-text-anchor:middle" o:bwmode="highContras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" fillcolor="#cff" strokeweight="1pt">
                  <v:textbox inset="2.53917mm,1.2696mm,2.53917mm,1.2696mm">
                    <w:txbxContent>
                      <w:p w14:paraId="779A44F1" w14:textId="77777777" w:rsidR="00B402F1" w:rsidRPr="00B82298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Calibri"/>
                            <w:color w:val="000000"/>
                            <w:sz w:val="16"/>
                            <w:szCs w:val="1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B82298">
                          <w:rPr>
                            <w:rFonts w:cs="Calibri"/>
                            <w:b/>
                            <w:bCs/>
                            <w:color w:val="000000"/>
                            <w:sz w:val="16"/>
                            <w:szCs w:val="1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4</w:t>
                        </w:r>
                      </w:p>
                    </w:txbxContent>
                  </v:textbox>
                </v:oval>
                <v:shape id="35 CuadroTexto" o:spid="_x0000_s1078" type="#_x0000_t202" style="position:absolute;left:6857;top:30862;width:23579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" filled="f" stroked="f">
                  <v:textbox style="mso-fit-shape-to-text:t">
                    <w:txbxContent>
                      <w:p w14:paraId="4A97D96B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Desarrollo de fuentes de financiación</w:t>
                        </w:r>
                      </w:p>
                    </w:txbxContent>
                  </v:textbox>
                </v:shape>
                <v:oval id="Oval 32" o:spid="_x0000_s1079" style="position:absolute;left:30479;top:29720;width:3501;height:2964;visibility:visible;mso-wrap-style:none;v-text-anchor:middle" o:bwmode="highContras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" fillcolor="#cff" strokeweight="1pt">
                  <v:textbox inset="2.53917mm,1.2696mm,2.53917mm,1.2696mm">
                    <w:txbxContent>
                      <w:p w14:paraId="50BA9D22" w14:textId="77777777" w:rsidR="00B402F1" w:rsidRPr="00B82298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cs="Calibri"/>
                            <w:color w:val="000000"/>
                            <w:sz w:val="16"/>
                            <w:szCs w:val="1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B82298">
                          <w:rPr>
                            <w:rFonts w:cs="Calibri"/>
                            <w:b/>
                            <w:bCs/>
                            <w:color w:val="000000"/>
                            <w:sz w:val="16"/>
                            <w:szCs w:val="16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5</w:t>
                        </w:r>
                      </w:p>
                    </w:txbxContent>
                  </v:textbox>
                </v:oval>
                <v:shape id="36 CuadroTexto" o:spid="_x0000_s1080" type="#_x0000_t202" style="position:absolute;left:33527;top:29716;width:19571;height:7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" filled="f" stroked="f">
                  <v:textbox style="mso-fit-shape-to-text:t">
                    <w:txbxContent>
                      <w:p w14:paraId="694BF1EE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Difusión y fortalecimiento de la cultura de emprendimiento</w:t>
                        </w:r>
                      </w:p>
                      <w:p w14:paraId="218D36C4" w14:textId="77777777" w:rsidR="00B402F1" w:rsidRPr="004D57BB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  <w:lang w:val="es-ES"/>
                          </w:rPr>
                        </w:pPr>
                      </w:p>
                    </w:txbxContent>
                  </v:textbox>
                </v:shape>
                <v:shape id="36 CuadroTexto" o:spid="_x0000_s1081" type="#_x0000_t202" style="position:absolute;left:33527;top:33149;width:17285;height:3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" filled="f" stroked="f">
                  <v:textbox style="mso-fit-shape-to-text:t">
                    <w:txbxContent>
                      <w:p w14:paraId="1E56CCAA" w14:textId="77777777" w:rsidR="00B402F1" w:rsidRPr="004649F5" w:rsidRDefault="00B402F1" w:rsidP="00B402F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" o:spid="_x0000_s1082" type="#_x0000_t202" style="position:absolute;left:7619;top:4573;width:38099;height:8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" filled="f" stroked="f">
                  <v:textbox style="mso-fit-shape-to-text:t">
                    <w:txbxContent>
                      <w:p w14:paraId="40BA0E0F" w14:textId="77777777" w:rsidR="00B402F1" w:rsidRPr="00542BA6" w:rsidRDefault="00B402F1" w:rsidP="00B402F1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542BA6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Para el 2015 la red EMPREN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DER ISLAS VIVAS, será la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instancia</w:t>
                        </w:r>
                        <w:r w:rsidRPr="00542BA6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 líder</w:t>
                        </w:r>
                        <w:proofErr w:type="gramEnd"/>
                        <w:r w:rsidRPr="00542BA6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 xml:space="preserve"> en el fortalecimiento de la cultura de emprendimiento en el Archipiélago de San Andres, Providencia y Santa Catalina. </w:t>
                        </w:r>
                      </w:p>
                      <w:p w14:paraId="3CBA3283" w14:textId="77777777" w:rsidR="00B402F1" w:rsidRPr="003A4DC5" w:rsidRDefault="00B402F1" w:rsidP="00B402F1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3A4DC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76DA5A" w14:textId="77777777" w:rsidR="00B402F1" w:rsidRPr="00335080" w:rsidRDefault="00B402F1" w:rsidP="00B402F1">
      <w:pPr>
        <w:tabs>
          <w:tab w:val="left" w:pos="840"/>
        </w:tabs>
        <w:rPr>
          <w:rFonts w:ascii="Verdana" w:hAnsi="Verdana"/>
          <w:sz w:val="24"/>
          <w:szCs w:val="24"/>
        </w:rPr>
      </w:pPr>
    </w:p>
    <w:p w14:paraId="28A399FF" w14:textId="77777777" w:rsidR="00B402F1" w:rsidRPr="001665FB" w:rsidRDefault="00B402F1" w:rsidP="00B402F1">
      <w:pPr>
        <w:tabs>
          <w:tab w:val="left" w:pos="840"/>
        </w:tabs>
        <w:rPr>
          <w:rFonts w:ascii="Verdana" w:hAnsi="Verdana"/>
          <w:b/>
          <w:sz w:val="24"/>
          <w:szCs w:val="24"/>
        </w:rPr>
      </w:pPr>
      <w:r w:rsidRPr="001665FB">
        <w:rPr>
          <w:rFonts w:ascii="Verdana" w:hAnsi="Verdana"/>
          <w:b/>
          <w:sz w:val="24"/>
          <w:szCs w:val="24"/>
        </w:rPr>
        <w:t>LA VISIÓN:</w:t>
      </w:r>
    </w:p>
    <w:p w14:paraId="2757834F" w14:textId="77777777" w:rsidR="00B402F1" w:rsidRPr="00335080" w:rsidRDefault="00B402F1" w:rsidP="00B402F1">
      <w:pPr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 w:rsidRPr="00335080">
        <w:rPr>
          <w:rFonts w:ascii="Verdana" w:hAnsi="Verdana"/>
          <w:sz w:val="24"/>
          <w:szCs w:val="24"/>
        </w:rPr>
        <w:t xml:space="preserve">En el año </w:t>
      </w:r>
      <w:proofErr w:type="gramStart"/>
      <w:r w:rsidRPr="00335080">
        <w:rPr>
          <w:rFonts w:ascii="Verdana" w:hAnsi="Verdana"/>
          <w:sz w:val="24"/>
          <w:szCs w:val="24"/>
        </w:rPr>
        <w:t xml:space="preserve">2015  </w:t>
      </w:r>
      <w:smartTag w:uri="urn:schemas-microsoft-com:office:smarttags" w:element="PersonName">
        <w:smartTagPr>
          <w:attr w:name="ProductID" w:val="la Red"/>
        </w:smartTagPr>
        <w:r w:rsidRPr="00335080">
          <w:rPr>
            <w:rFonts w:ascii="Verdana" w:hAnsi="Verdana"/>
            <w:sz w:val="24"/>
            <w:szCs w:val="24"/>
          </w:rPr>
          <w:t>la</w:t>
        </w:r>
        <w:proofErr w:type="gramEnd"/>
        <w:r w:rsidRPr="00335080">
          <w:rPr>
            <w:rFonts w:ascii="Verdana" w:hAnsi="Verdana"/>
            <w:sz w:val="24"/>
            <w:szCs w:val="24"/>
          </w:rPr>
          <w:t xml:space="preserve"> Red</w:t>
        </w:r>
      </w:smartTag>
      <w:r w:rsidRPr="00335080">
        <w:rPr>
          <w:rFonts w:ascii="Verdana" w:hAnsi="Verdana"/>
          <w:sz w:val="24"/>
          <w:szCs w:val="24"/>
        </w:rPr>
        <w:t xml:space="preserve"> emprender islas vivas, será la entidad líder en el fortalecimiento de la cultura de emprendimiento y la formalización empresarial en el archipiélago de San Andres, Providencia y Santa Catalina.</w:t>
      </w:r>
    </w:p>
    <w:p w14:paraId="635545F7" w14:textId="77777777" w:rsidR="00B402F1" w:rsidRPr="00335080" w:rsidRDefault="00B402F1" w:rsidP="00B402F1">
      <w:pPr>
        <w:spacing w:after="0" w:line="240" w:lineRule="auto"/>
        <w:ind w:left="720"/>
        <w:rPr>
          <w:rFonts w:ascii="Verdana" w:hAnsi="Verdana"/>
          <w:sz w:val="24"/>
          <w:szCs w:val="24"/>
        </w:rPr>
      </w:pPr>
    </w:p>
    <w:p w14:paraId="5969ED85" w14:textId="77777777" w:rsidR="00B402F1" w:rsidRPr="00335080" w:rsidRDefault="00B402F1" w:rsidP="00B402F1">
      <w:pPr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 w:rsidRPr="00335080">
        <w:rPr>
          <w:rFonts w:ascii="Verdana" w:hAnsi="Verdana"/>
          <w:sz w:val="24"/>
          <w:szCs w:val="24"/>
        </w:rPr>
        <w:t xml:space="preserve">La Red fomentara la creación, desarrollo y fortalecimiento </w:t>
      </w:r>
      <w:proofErr w:type="gramStart"/>
      <w:r w:rsidRPr="00335080">
        <w:rPr>
          <w:rFonts w:ascii="Verdana" w:hAnsi="Verdana"/>
          <w:sz w:val="24"/>
          <w:szCs w:val="24"/>
        </w:rPr>
        <w:t>de  empresas</w:t>
      </w:r>
      <w:proofErr w:type="gramEnd"/>
      <w:r w:rsidRPr="00335080">
        <w:rPr>
          <w:rFonts w:ascii="Verdana" w:hAnsi="Verdana"/>
          <w:sz w:val="24"/>
          <w:szCs w:val="24"/>
        </w:rPr>
        <w:t xml:space="preserve">  innovadoras y competitivas capaces de competir con productos y servicios a nivel local, nacional e internacional.</w:t>
      </w:r>
      <w:bookmarkStart w:id="1" w:name="_Toc261452645"/>
    </w:p>
    <w:p w14:paraId="4FC9EA85" w14:textId="77777777" w:rsidR="00B402F1" w:rsidRPr="00335080" w:rsidRDefault="00B402F1" w:rsidP="00B402F1">
      <w:pPr>
        <w:pStyle w:val="Prrafodelista"/>
        <w:rPr>
          <w:rFonts w:ascii="Verdana" w:hAnsi="Verdana"/>
          <w:lang w:val="es-CO"/>
        </w:rPr>
      </w:pPr>
    </w:p>
    <w:p w14:paraId="1036DD0A" w14:textId="77777777" w:rsidR="00B402F1" w:rsidRPr="00335080" w:rsidRDefault="00B402F1" w:rsidP="00B402F1">
      <w:pPr>
        <w:spacing w:after="0" w:line="240" w:lineRule="auto"/>
        <w:ind w:left="720"/>
        <w:rPr>
          <w:rFonts w:ascii="Verdana" w:hAnsi="Verdana"/>
          <w:sz w:val="24"/>
          <w:szCs w:val="24"/>
        </w:rPr>
      </w:pPr>
    </w:p>
    <w:p w14:paraId="23CA919D" w14:textId="77777777" w:rsidR="00B402F1" w:rsidRPr="00335080" w:rsidRDefault="00B402F1" w:rsidP="00B402F1">
      <w:pPr>
        <w:numPr>
          <w:ilvl w:val="0"/>
          <w:numId w:val="2"/>
        </w:numPr>
        <w:spacing w:after="0" w:line="240" w:lineRule="auto"/>
        <w:rPr>
          <w:rFonts w:ascii="Verdana" w:hAnsi="Verdana"/>
          <w:sz w:val="24"/>
          <w:szCs w:val="24"/>
        </w:rPr>
      </w:pPr>
      <w:r w:rsidRPr="00335080">
        <w:rPr>
          <w:rFonts w:ascii="Verdana" w:hAnsi="Verdana"/>
          <w:sz w:val="24"/>
          <w:szCs w:val="24"/>
        </w:rPr>
        <w:t>La Red propiciara la transformación eficiente y dinámica de la estructura de los sectores competitivos de la región.</w:t>
      </w:r>
    </w:p>
    <w:p w14:paraId="2D410ABB" w14:textId="2326941B" w:rsidR="00B402F1" w:rsidRDefault="00B402F1" w:rsidP="00B402F1">
      <w:pPr>
        <w:spacing w:after="0" w:line="240" w:lineRule="auto"/>
        <w:ind w:left="720"/>
        <w:rPr>
          <w:rFonts w:ascii="Verdana" w:hAnsi="Verdana"/>
          <w:sz w:val="24"/>
          <w:szCs w:val="24"/>
        </w:rPr>
      </w:pPr>
    </w:p>
    <w:p w14:paraId="1A0C9E43" w14:textId="71202AA2" w:rsidR="00B402F1" w:rsidRDefault="00B402F1" w:rsidP="00B402F1">
      <w:pPr>
        <w:spacing w:after="0" w:line="240" w:lineRule="auto"/>
        <w:ind w:left="720"/>
        <w:rPr>
          <w:rFonts w:ascii="Verdana" w:hAnsi="Verdana"/>
          <w:sz w:val="24"/>
          <w:szCs w:val="24"/>
        </w:rPr>
      </w:pPr>
    </w:p>
    <w:p w14:paraId="7A106ED3" w14:textId="77777777" w:rsidR="00B402F1" w:rsidRPr="00335080" w:rsidRDefault="00B402F1" w:rsidP="00B402F1">
      <w:pPr>
        <w:spacing w:after="0" w:line="240" w:lineRule="auto"/>
        <w:ind w:left="720"/>
        <w:rPr>
          <w:rFonts w:ascii="Verdana" w:hAnsi="Verdana"/>
          <w:sz w:val="24"/>
          <w:szCs w:val="24"/>
        </w:rPr>
      </w:pPr>
    </w:p>
    <w:p w14:paraId="3345617B" w14:textId="77777777" w:rsidR="00B402F1" w:rsidRPr="00335080" w:rsidRDefault="00B402F1" w:rsidP="00B402F1">
      <w:pPr>
        <w:pStyle w:val="Prrafodelista"/>
        <w:rPr>
          <w:rFonts w:ascii="Verdana" w:hAnsi="Verdana"/>
          <w:lang w:val="es-CO"/>
        </w:rPr>
      </w:pPr>
    </w:p>
    <w:p w14:paraId="07B97258" w14:textId="77777777" w:rsidR="00B402F1" w:rsidRPr="001665FB" w:rsidRDefault="00B402F1" w:rsidP="00B402F1">
      <w:pPr>
        <w:spacing w:after="0" w:line="240" w:lineRule="auto"/>
        <w:rPr>
          <w:rFonts w:ascii="Verdana" w:hAnsi="Verdana"/>
          <w:b/>
          <w:sz w:val="24"/>
          <w:szCs w:val="24"/>
        </w:rPr>
      </w:pPr>
      <w:r w:rsidRPr="001665FB">
        <w:rPr>
          <w:rFonts w:ascii="Verdana" w:hAnsi="Verdana"/>
          <w:b/>
          <w:sz w:val="24"/>
          <w:szCs w:val="24"/>
        </w:rPr>
        <w:t xml:space="preserve">LA </w:t>
      </w:r>
      <w:bookmarkEnd w:id="1"/>
      <w:r w:rsidRPr="001665FB">
        <w:rPr>
          <w:rFonts w:ascii="Verdana" w:hAnsi="Verdana"/>
          <w:b/>
          <w:sz w:val="24"/>
          <w:szCs w:val="24"/>
        </w:rPr>
        <w:t>MISIÓN</w:t>
      </w:r>
    </w:p>
    <w:p w14:paraId="70645875" w14:textId="77777777" w:rsidR="00B402F1" w:rsidRPr="00335080" w:rsidRDefault="00B402F1" w:rsidP="00B402F1">
      <w:pPr>
        <w:spacing w:after="0" w:line="240" w:lineRule="auto"/>
        <w:rPr>
          <w:rFonts w:ascii="Verdana" w:hAnsi="Verdana"/>
          <w:sz w:val="24"/>
          <w:szCs w:val="24"/>
        </w:rPr>
      </w:pPr>
    </w:p>
    <w:p w14:paraId="54A26D13" w14:textId="7777777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335080">
        <w:rPr>
          <w:rFonts w:ascii="Verdana" w:hAnsi="Verdana" w:cs="Arial"/>
          <w:sz w:val="24"/>
          <w:szCs w:val="24"/>
        </w:rPr>
        <w:t>La “red emprender islas vivas” es una instancia regional comprometida con el desarrollo sostenible del territorio insular que fomenta y articula la promoción de la cultura del emprendimiento por parte de diferentes actores públicos y privados del Archipiélago de San Andres, Providencia y Santa Catalina, con el fin de garantizar la inclusión de potenciales emprendedores al tejido empresarial de las islas.</w:t>
      </w:r>
    </w:p>
    <w:p w14:paraId="763F5362" w14:textId="77777777" w:rsidR="00B402F1" w:rsidRPr="001665FB" w:rsidRDefault="00B402F1" w:rsidP="00B402F1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766EBC80" w14:textId="77777777" w:rsidR="00B402F1" w:rsidRPr="001665FB" w:rsidRDefault="00B402F1" w:rsidP="00B402F1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OBJETIVOS ESTRATEGICOS</w:t>
      </w:r>
    </w:p>
    <w:p w14:paraId="11427BE8" w14:textId="7777777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E981B12" w14:textId="77777777" w:rsidR="00B402F1" w:rsidRPr="00B4000B" w:rsidRDefault="00B402F1" w:rsidP="00B402F1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B4000B">
        <w:rPr>
          <w:rFonts w:ascii="Verdana" w:hAnsi="Verdana" w:cs="Arial"/>
          <w:b/>
          <w:sz w:val="24"/>
          <w:szCs w:val="24"/>
        </w:rPr>
        <w:t>OBJETIVOS PILARES</w:t>
      </w:r>
    </w:p>
    <w:p w14:paraId="6C534652" w14:textId="7777777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51BDAE40" w14:textId="77777777" w:rsidR="00B402F1" w:rsidRDefault="00B402F1" w:rsidP="00B402F1">
      <w:pPr>
        <w:numPr>
          <w:ilvl w:val="0"/>
          <w:numId w:val="3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Unificación de la oferta de servicios institucionales de emprendimiento en el </w:t>
      </w:r>
      <w:proofErr w:type="spellStart"/>
      <w:r>
        <w:rPr>
          <w:rFonts w:ascii="Verdana" w:hAnsi="Verdana" w:cs="Arial"/>
          <w:sz w:val="24"/>
          <w:szCs w:val="24"/>
        </w:rPr>
        <w:t>departamento.</w:t>
      </w:r>
      <w:proofErr w:type="spellEnd"/>
    </w:p>
    <w:p w14:paraId="74D2ADD4" w14:textId="77777777" w:rsidR="00B402F1" w:rsidRDefault="00B402F1" w:rsidP="00B402F1">
      <w:pPr>
        <w:spacing w:after="0" w:line="240" w:lineRule="auto"/>
        <w:ind w:left="1080"/>
        <w:rPr>
          <w:rFonts w:ascii="Verdana" w:hAnsi="Verdana" w:cs="Arial"/>
          <w:sz w:val="24"/>
          <w:szCs w:val="24"/>
        </w:rPr>
      </w:pPr>
    </w:p>
    <w:p w14:paraId="5163A363" w14:textId="77777777" w:rsidR="00B402F1" w:rsidRDefault="00B402F1" w:rsidP="00B402F1">
      <w:pPr>
        <w:numPr>
          <w:ilvl w:val="0"/>
          <w:numId w:val="3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Diseño de un esquema para el fortalecimiento empresarial.</w:t>
      </w:r>
    </w:p>
    <w:p w14:paraId="767FF317" w14:textId="77777777" w:rsidR="00B402F1" w:rsidRPr="00DC27E6" w:rsidRDefault="00B402F1" w:rsidP="00B402F1">
      <w:pPr>
        <w:pStyle w:val="Prrafodelista"/>
        <w:rPr>
          <w:rFonts w:ascii="Verdana" w:hAnsi="Verdana" w:cs="Arial"/>
          <w:lang w:val="es-CO"/>
        </w:rPr>
      </w:pPr>
    </w:p>
    <w:p w14:paraId="259DA94D" w14:textId="77777777" w:rsidR="00B402F1" w:rsidRDefault="00B402F1" w:rsidP="00B402F1">
      <w:pPr>
        <w:numPr>
          <w:ilvl w:val="0"/>
          <w:numId w:val="3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Elaboración de estrategia para el fomento a la formalización y empresarismo en la región.</w:t>
      </w:r>
    </w:p>
    <w:p w14:paraId="2C74B0D6" w14:textId="77777777" w:rsidR="00B402F1" w:rsidRPr="00DC27E6" w:rsidRDefault="00B402F1" w:rsidP="00B402F1">
      <w:pPr>
        <w:pStyle w:val="Prrafodelista"/>
        <w:rPr>
          <w:rFonts w:ascii="Verdana" w:hAnsi="Verdana" w:cs="Arial"/>
          <w:lang w:val="es-CO"/>
        </w:rPr>
      </w:pPr>
    </w:p>
    <w:p w14:paraId="13B0CE9F" w14:textId="7777777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0F36B2E" w14:textId="77777777" w:rsidR="00B402F1" w:rsidRPr="00B4000B" w:rsidRDefault="00B402F1" w:rsidP="00B402F1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B4000B">
        <w:rPr>
          <w:rFonts w:ascii="Verdana" w:hAnsi="Verdana" w:cs="Arial"/>
          <w:b/>
          <w:sz w:val="24"/>
          <w:szCs w:val="24"/>
        </w:rPr>
        <w:t>OBJETIVOS TRANSVERSALES</w:t>
      </w:r>
    </w:p>
    <w:p w14:paraId="156366C8" w14:textId="7777777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16ABA6F" w14:textId="77777777" w:rsidR="00B402F1" w:rsidRDefault="00B402F1" w:rsidP="00B402F1">
      <w:pPr>
        <w:numPr>
          <w:ilvl w:val="0"/>
          <w:numId w:val="4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Fomento para la creación y desarrollo de fuentes de financiación.</w:t>
      </w:r>
    </w:p>
    <w:p w14:paraId="167F0703" w14:textId="77777777" w:rsidR="00B402F1" w:rsidRDefault="00B402F1" w:rsidP="00B402F1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223CAF48" w14:textId="77777777" w:rsidR="00B402F1" w:rsidRDefault="00B402F1" w:rsidP="00B402F1">
      <w:pPr>
        <w:numPr>
          <w:ilvl w:val="0"/>
          <w:numId w:val="4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Difusión y fortalecimiento de la cultura de emprendimiento en el Archipiélago.</w:t>
      </w:r>
    </w:p>
    <w:p w14:paraId="0D1D2D4C" w14:textId="77777777" w:rsidR="00B402F1" w:rsidRPr="00167A7D" w:rsidRDefault="00B402F1" w:rsidP="00B402F1">
      <w:pPr>
        <w:pStyle w:val="Prrafodelista"/>
        <w:rPr>
          <w:rFonts w:ascii="Verdana" w:hAnsi="Verdana" w:cs="Arial"/>
          <w:lang w:val="es-CO"/>
        </w:rPr>
      </w:pPr>
    </w:p>
    <w:p w14:paraId="335F670F" w14:textId="77777777" w:rsidR="00B402F1" w:rsidRDefault="00B402F1" w:rsidP="00B402F1">
      <w:pPr>
        <w:spacing w:after="0" w:line="240" w:lineRule="auto"/>
        <w:ind w:left="720"/>
        <w:rPr>
          <w:rFonts w:ascii="Verdana" w:hAnsi="Verdana" w:cs="Arial"/>
          <w:sz w:val="24"/>
          <w:szCs w:val="24"/>
        </w:rPr>
      </w:pPr>
    </w:p>
    <w:p w14:paraId="6E016D3F" w14:textId="63789D18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52F9915" w14:textId="2E107BAB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9651C12" w14:textId="46F2CD48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BBA2ED3" w14:textId="60A3558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5150610" w14:textId="429694D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5D8CDDB" w14:textId="379CFF58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CFCB61A" w14:textId="25E2C2D6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75958D9" w14:textId="09B22CCA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36CFE74" w14:textId="576A5D0A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6802B9D" w14:textId="1E15FDDA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CB8698A" w14:textId="59B5A8B3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2915C581" w14:textId="43469D9C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71948E9" w14:textId="700EC0F3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10D0DDC" w14:textId="6CD973D5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D3D9416" w14:textId="6E66EFF9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E111784" w14:textId="70C0311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18282F3A" w14:textId="58A87EE3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6C54F14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b/>
          <w:sz w:val="24"/>
          <w:szCs w:val="24"/>
          <w:lang w:eastAsia="es-ES"/>
        </w:rPr>
      </w:pPr>
      <w:r w:rsidRPr="009735FE">
        <w:rPr>
          <w:rFonts w:ascii="Verdana" w:hAnsi="Verdana"/>
          <w:b/>
          <w:sz w:val="24"/>
          <w:szCs w:val="24"/>
          <w:lang w:eastAsia="es-ES"/>
        </w:rPr>
        <w:t>ANEXO 1. CUADRO DE CARACTERIZACION DE OBJETIVOS ESTRATÉGICOS Y LÍNEAS DE ACCIÓN CONCERTADAS POR LA RED DE EMPRENDIMIENTO.</w:t>
      </w:r>
    </w:p>
    <w:tbl>
      <w:tblPr>
        <w:tblpPr w:leftFromText="141" w:rightFromText="141" w:vertAnchor="page" w:horzAnchor="margin" w:tblpXSpec="center" w:tblpY="2697"/>
        <w:tblW w:w="11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3"/>
        <w:gridCol w:w="2130"/>
        <w:gridCol w:w="2680"/>
        <w:gridCol w:w="1800"/>
        <w:gridCol w:w="1392"/>
        <w:gridCol w:w="1880"/>
      </w:tblGrid>
      <w:tr w:rsidR="00B402F1" w:rsidRPr="005906D1" w14:paraId="4250A070" w14:textId="77777777" w:rsidTr="009010B0">
        <w:trPr>
          <w:trHeight w:val="51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A536" w14:textId="77777777" w:rsidR="00B402F1" w:rsidRPr="005906D1" w:rsidRDefault="00B402F1" w:rsidP="009010B0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lastRenderedPageBreak/>
              <w:t>Objetivo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AE4F" w14:textId="77777777" w:rsidR="00B402F1" w:rsidRPr="005906D1" w:rsidRDefault="00B402F1" w:rsidP="009010B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t xml:space="preserve">Línea de </w:t>
            </w:r>
            <w:proofErr w:type="spellStart"/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t>accion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CE30" w14:textId="77777777" w:rsidR="00B402F1" w:rsidRPr="005906D1" w:rsidRDefault="00B402F1" w:rsidP="009010B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t>Tareas /programas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D7D6" w14:textId="77777777" w:rsidR="00B402F1" w:rsidRPr="005906D1" w:rsidRDefault="00B402F1" w:rsidP="009010B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t>Indicador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02C3" w14:textId="77777777" w:rsidR="00B402F1" w:rsidRPr="005906D1" w:rsidRDefault="00B402F1" w:rsidP="009010B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t>Lider</w:t>
            </w:r>
            <w:proofErr w:type="spellEnd"/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t>(es) institucional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BA66" w14:textId="77777777" w:rsidR="00B402F1" w:rsidRPr="005906D1" w:rsidRDefault="00B402F1" w:rsidP="009010B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ascii="Verdana" w:eastAsia="Times New Roman" w:hAnsi="Verdana"/>
                <w:b/>
                <w:bCs/>
                <w:color w:val="000000"/>
                <w:sz w:val="18"/>
                <w:szCs w:val="18"/>
                <w:lang w:eastAsia="es-CO"/>
              </w:rPr>
              <w:t>Entidades de Apoyo</w:t>
            </w:r>
          </w:p>
        </w:tc>
      </w:tr>
      <w:tr w:rsidR="00B402F1" w:rsidRPr="005906D1" w14:paraId="22B71AF8" w14:textId="77777777" w:rsidTr="009010B0">
        <w:trPr>
          <w:trHeight w:val="6705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CA2C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  <w:t>DIFUSION Y FORTALECIMIENTO DE LA CULTURA DE EMPRENDIMIENTO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B986" w14:textId="77777777" w:rsidR="00B402F1" w:rsidRPr="005906D1" w:rsidRDefault="00B402F1" w:rsidP="009010B0">
            <w:pPr>
              <w:spacing w:after="0" w:line="240" w:lineRule="auto"/>
              <w:ind w:left="709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fortalecer las </w:t>
            </w: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practicas de emprendimiento en el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archipielago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.                                                             2. Crear e implementar programas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difusion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la oferta de emprendimiento.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24B7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1.1 Practicidad y seguimiento del emprendimiento como estrategia de proyecto de vida en instituciones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formacion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.                                              </w:t>
            </w:r>
            <w:r w:rsidRPr="0075178C">
              <w:rPr>
                <w:rFonts w:eastAsia="Times New Roman"/>
                <w:color w:val="000000"/>
                <w:sz w:val="18"/>
                <w:szCs w:val="18"/>
                <w:highlight w:val="yellow"/>
                <w:lang w:eastAsia="es-CO"/>
              </w:rPr>
              <w:t xml:space="preserve">*Feria intercolegial e interinstitucional.                        *Gestionar campaña educativa (labor social) -80 </w:t>
            </w:r>
            <w:proofErr w:type="spellStart"/>
            <w:r w:rsidRPr="0075178C">
              <w:rPr>
                <w:rFonts w:eastAsia="Times New Roman"/>
                <w:color w:val="000000"/>
                <w:sz w:val="18"/>
                <w:szCs w:val="18"/>
                <w:highlight w:val="yellow"/>
                <w:lang w:eastAsia="es-CO"/>
              </w:rPr>
              <w:t>hrs</w:t>
            </w:r>
            <w:proofErr w:type="spellEnd"/>
            <w:r w:rsidRPr="0075178C">
              <w:rPr>
                <w:rFonts w:eastAsia="Times New Roman"/>
                <w:color w:val="000000"/>
                <w:sz w:val="18"/>
                <w:szCs w:val="18"/>
                <w:highlight w:val="yellow"/>
                <w:lang w:eastAsia="es-CO"/>
              </w:rPr>
              <w:t xml:space="preserve"> </w:t>
            </w:r>
            <w:proofErr w:type="spellStart"/>
            <w:r w:rsidRPr="0075178C">
              <w:rPr>
                <w:rFonts w:eastAsia="Times New Roman"/>
                <w:color w:val="000000"/>
                <w:sz w:val="18"/>
                <w:szCs w:val="18"/>
                <w:highlight w:val="yellow"/>
                <w:lang w:eastAsia="es-CO"/>
              </w:rPr>
              <w:t>capacitacion</w:t>
            </w:r>
            <w:proofErr w:type="spellEnd"/>
            <w:r w:rsidRPr="0075178C">
              <w:rPr>
                <w:rFonts w:eastAsia="Times New Roman"/>
                <w:color w:val="000000"/>
                <w:sz w:val="18"/>
                <w:szCs w:val="18"/>
                <w:highlight w:val="yellow"/>
                <w:lang w:eastAsia="es-CO"/>
              </w:rPr>
              <w:t xml:space="preserve"> de </w:t>
            </w:r>
            <w:proofErr w:type="spellStart"/>
            <w:r w:rsidRPr="0075178C">
              <w:rPr>
                <w:rFonts w:eastAsia="Times New Roman"/>
                <w:color w:val="000000"/>
                <w:sz w:val="18"/>
                <w:szCs w:val="18"/>
                <w:highlight w:val="yellow"/>
                <w:lang w:eastAsia="es-CO"/>
              </w:rPr>
              <w:t>poblacion</w:t>
            </w:r>
            <w:proofErr w:type="spellEnd"/>
            <w:r w:rsidRPr="0075178C">
              <w:rPr>
                <w:rFonts w:eastAsia="Times New Roman"/>
                <w:color w:val="000000"/>
                <w:sz w:val="18"/>
                <w:szCs w:val="18"/>
                <w:highlight w:val="yellow"/>
                <w:lang w:eastAsia="es-CO"/>
              </w:rPr>
              <w:t xml:space="preserve"> vulnerable por parte de estudiantes</w:t>
            </w:r>
            <w:r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.</w:t>
            </w: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                                        * Feria de emprendimiento profesional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, )</w:t>
            </w:r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                                                                                                                   1.2  Diseño de programa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educacion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hacia el emprendimiento (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sensibilizacion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, talleres, conferencias, actividades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ludico-pedagogicas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, folletos de buenas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practicas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emprendimiento en la regional.                                                                                                                             1.3 Puesta en marcha 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de  Nodos</w:t>
            </w:r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Barriales de emprendimiento (juntas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accion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comunal).                                                                                                    2.1 Formular e Implementar un plan de comunicaciones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hacia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en emprendimiento y empresarismo (INFOTEP-CAMARA DE COMERCIO- SENA)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74EC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1 (1) Feria Departamental del emprendimiento.           2. (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1)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Gestion</w:t>
            </w:r>
            <w:proofErr w:type="spellEnd"/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campaña  con entidad competente.               3. (1) Feria del Trabajo. 4. (1) programa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sensibilizacion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.           5. (2) Jornadas de entrenamiento a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lideres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JAC, lideres Juveniles y otras instituciones. 6. (1) plan de comunicaciones de emprendimiento regional.                     7. 100%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ejecucion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del plan de medios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3FB3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INFOTEP - SENA-CAMARA DE COMERCIO-GOBERNACION-ALCALDIA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982E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Gobernacion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(secretaria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educacion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y de unidad de cultura),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Alcaldia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providencia,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Policia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(clubes Juveniles), Madres cabeza de hogar (mauricio restrepo), Colegios, INFOTEP, SENA, Bienestar familiar (Club de Juveniles), Iglesia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Natania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(Club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Jovenes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),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FundaTrasatlantico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(Club Juvenil), Universidad Nacional (ONDAS), Gotas de paz (menores infractores), Clubes Deportivo,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Asociacion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Iglesias bautistas y 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Cristianas</w:t>
            </w:r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.</w:t>
            </w:r>
          </w:p>
        </w:tc>
      </w:tr>
      <w:tr w:rsidR="00B402F1" w:rsidRPr="005906D1" w14:paraId="5BEEA668" w14:textId="77777777" w:rsidTr="009010B0">
        <w:trPr>
          <w:trHeight w:val="2829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521D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  <w:t>UNIFICACION DE LA OFERTA DE EMPRENDIMIENTO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2151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Formular el modelo de la ruta de emprendimiento del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archipielago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E0C9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1.1 Monitoreo y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Busqueda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apoyo institucional (Ministerio - incubadoras de empresas- Redes 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departamentales)   </w:t>
            </w:r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                                 1.2  Diseño de modelo de la ruta de emprendimiento con soporte institucional.                                                1.3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Ejecucion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del plan de la ruta de emprendimiento regional.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8058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(1) un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institucion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acompañante en el proceso.  2. (1) diseño de ruta de emprendimiento. 3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Implemetacion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del 50%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ejecucion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del plan.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9D97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INCUBAR-INFOTEP - SENA-CAMARA DE COMERCIO-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79CE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Gobernacion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(secretaria del interior,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Planeacion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educacion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y de unidad de cultura),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Alcaldia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providencia, INFOTEP, SENA, INCUBAR, CAMARA DE COMERCIO Y REDES EMPRENDIMIENTO REGIONAL</w:t>
            </w:r>
          </w:p>
        </w:tc>
      </w:tr>
      <w:tr w:rsidR="00B402F1" w:rsidRPr="005906D1" w14:paraId="26AF29EE" w14:textId="77777777" w:rsidTr="009010B0">
        <w:trPr>
          <w:trHeight w:val="2414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C410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  <w:t>FOMENTO DEL EMPRESARISMO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834F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Implementar programa de fomento a la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legalizacion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empresarial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6450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Desarrollar un plan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capacitacion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empresarismo.                                2. conformar semillero de 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empresarios  e</w:t>
            </w:r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inversionistas.            3. fomentar plan de fomento a 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la 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legalizacion</w:t>
            </w:r>
            <w:proofErr w:type="spellEnd"/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empresas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F1924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(1) un plan de capacitaciones hacia el empresarismo.                               2. (1) semillero de empresarios e inversionistas                3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Implemetacion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del 100</w:t>
            </w:r>
            <w:proofErr w:type="gram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%  del</w:t>
            </w:r>
            <w:proofErr w:type="gram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plan de fomento a la legalidad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703D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INCUBAR-INFOTEP - SENA-CAMARA DE COMERCIO-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BF3D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Gobernacion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(secretaria del interior,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Planeacion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educacion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y de unidad de cultura),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Alcaldia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providencia, INFOTEP, SENA, INCUBAR, CAMARA DE COMERCIO </w:t>
            </w:r>
          </w:p>
        </w:tc>
      </w:tr>
      <w:tr w:rsidR="00B402F1" w:rsidRPr="005906D1" w14:paraId="268CF821" w14:textId="77777777" w:rsidTr="009010B0">
        <w:trPr>
          <w:trHeight w:val="2407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4DBA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  <w:lastRenderedPageBreak/>
              <w:t>DESARROLLO DE FUENTES DE FINANCIACION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AB03C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Desarrollar fuentes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financiacion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para emprendedores y empresarios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DB92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Caracterizar la oferta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financiacion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local, nacional e internacional.                                    2. Incentivar la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creacion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Fondos locales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financiacion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por sectores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economicos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(turismo, pesca, comercio, agroindustria,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etc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). 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278F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(1) listado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caracterizacion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local, nacional e internacional.                                    2.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sensibilizacion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a la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creacion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al menos (1) fondo de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financiacion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.             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89A5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INCUBAR- SENA-INFOTEP - SENA-CAMARA DE COMERCIO-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399C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Gobernacion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(secretaria del interior,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Planeacion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),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Alcaldia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providencia, INFOTEP, SENA, INCUBAR, CAMARA DE COMERCIO, UNAL, ASHOTEL. </w:t>
            </w:r>
          </w:p>
        </w:tc>
      </w:tr>
      <w:tr w:rsidR="00B402F1" w:rsidRPr="005906D1" w14:paraId="79403E82" w14:textId="77777777" w:rsidTr="009010B0">
        <w:trPr>
          <w:trHeight w:val="2400"/>
        </w:trPr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D765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  <w:t>DISEÑO DE ESQUEMA DE FORTALECIMIENTO EMPRESARIAL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E327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Estructurar un esquema de fortalecimiento empresarial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487A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                                                                        1.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Creacion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una ruta de fortalecimiento empresarial.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4D28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1. (1)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rura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fortalecimiento empresarial creada y funcionando   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D365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INCUBAR-INFOTEP - SENA-CAMARA DE COMERCIO-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97B0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Gobernacion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(secretaria del interior,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Planeacion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), </w:t>
            </w:r>
            <w:proofErr w:type="spellStart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>Alcaldia</w:t>
            </w:r>
            <w:proofErr w:type="spellEnd"/>
            <w:r w:rsidRPr="005906D1">
              <w:rPr>
                <w:rFonts w:eastAsia="Times New Roman"/>
                <w:color w:val="000000"/>
                <w:sz w:val="18"/>
                <w:szCs w:val="18"/>
                <w:lang w:eastAsia="es-CO"/>
              </w:rPr>
              <w:t xml:space="preserve"> de providencia, INFOTEP, SENA, INCUBAR, CAMARA DE COMERCIO, UNAL,</w:t>
            </w:r>
          </w:p>
        </w:tc>
      </w:tr>
      <w:tr w:rsidR="00B402F1" w:rsidRPr="005906D1" w14:paraId="6E9CCBCD" w14:textId="77777777" w:rsidTr="009010B0">
        <w:trPr>
          <w:trHeight w:val="143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FFEE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2D4C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7C4C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5895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3853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AD15" w14:textId="77777777" w:rsidR="00B402F1" w:rsidRPr="005906D1" w:rsidRDefault="00B402F1" w:rsidP="009010B0">
            <w:pPr>
              <w:spacing w:after="0"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es-CO"/>
              </w:rPr>
            </w:pPr>
          </w:p>
        </w:tc>
      </w:tr>
    </w:tbl>
    <w:p w14:paraId="10437B20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b/>
          <w:sz w:val="24"/>
          <w:szCs w:val="24"/>
          <w:lang w:eastAsia="es-ES"/>
        </w:rPr>
      </w:pPr>
    </w:p>
    <w:p w14:paraId="07D733A6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sz w:val="24"/>
          <w:szCs w:val="24"/>
          <w:lang w:eastAsia="es-ES"/>
        </w:rPr>
      </w:pPr>
    </w:p>
    <w:p w14:paraId="65E5238C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sz w:val="24"/>
          <w:szCs w:val="24"/>
          <w:lang w:eastAsia="es-ES"/>
        </w:rPr>
      </w:pPr>
    </w:p>
    <w:p w14:paraId="22918D33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sz w:val="24"/>
          <w:szCs w:val="24"/>
          <w:lang w:eastAsia="es-ES"/>
        </w:rPr>
      </w:pPr>
    </w:p>
    <w:p w14:paraId="44E2A11D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sz w:val="24"/>
          <w:szCs w:val="24"/>
          <w:lang w:eastAsia="es-ES"/>
        </w:rPr>
      </w:pPr>
    </w:p>
    <w:p w14:paraId="454BA93B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sz w:val="24"/>
          <w:szCs w:val="24"/>
          <w:lang w:eastAsia="es-ES"/>
        </w:rPr>
      </w:pPr>
    </w:p>
    <w:p w14:paraId="02A81228" w14:textId="77777777" w:rsidR="00B402F1" w:rsidRDefault="00B402F1" w:rsidP="00B402F1">
      <w:pPr>
        <w:tabs>
          <w:tab w:val="left" w:pos="1777"/>
        </w:tabs>
        <w:jc w:val="center"/>
        <w:rPr>
          <w:rFonts w:ascii="Verdana" w:hAnsi="Verdana"/>
          <w:sz w:val="24"/>
          <w:szCs w:val="24"/>
          <w:lang w:eastAsia="es-ES"/>
        </w:rPr>
      </w:pPr>
    </w:p>
    <w:p w14:paraId="5318BADB" w14:textId="77777777" w:rsidR="00B402F1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47C8F452" w14:textId="77777777" w:rsidR="00B402F1" w:rsidRPr="00335080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351DBB7" w14:textId="77777777" w:rsidR="00B402F1" w:rsidRPr="00335080" w:rsidRDefault="00B402F1" w:rsidP="00B402F1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76669A7F" w14:textId="77777777" w:rsidR="00B402F1" w:rsidRDefault="00B402F1" w:rsidP="00B402F1">
      <w:pPr>
        <w:rPr>
          <w:rFonts w:ascii="Verdana" w:hAnsi="Verdana"/>
          <w:b/>
          <w:bCs/>
          <w:sz w:val="24"/>
          <w:szCs w:val="24"/>
          <w:lang w:eastAsia="es-ES"/>
        </w:rPr>
      </w:pPr>
    </w:p>
    <w:p w14:paraId="17012D4E" w14:textId="77777777" w:rsidR="003346BA" w:rsidRDefault="003346BA"/>
    <w:sectPr w:rsidR="003346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92"/>
      <w:gridCol w:w="7612"/>
    </w:tblGrid>
    <w:tr w:rsidR="00167A7D" w:rsidRPr="008E7ED9" w14:paraId="7060910E" w14:textId="77777777">
      <w:tc>
        <w:tcPr>
          <w:tcW w:w="918" w:type="dxa"/>
        </w:tcPr>
        <w:p w14:paraId="79336A11" w14:textId="77777777" w:rsidR="00167A7D" w:rsidRPr="008E7ED9" w:rsidRDefault="00B402F1">
          <w:pPr>
            <w:pStyle w:val="Piedepgina"/>
            <w:jc w:val="right"/>
            <w:rPr>
              <w:rFonts w:ascii="Agency FB" w:hAnsi="Agency FB"/>
              <w:b/>
              <w:color w:val="4F81BD"/>
              <w:sz w:val="32"/>
              <w:szCs w:val="32"/>
            </w:rPr>
          </w:pPr>
          <w:r w:rsidRPr="008E7ED9">
            <w:rPr>
              <w:rFonts w:ascii="Agency FB" w:hAnsi="Agency FB"/>
            </w:rPr>
            <w:fldChar w:fldCharType="begin"/>
          </w:r>
          <w:r w:rsidRPr="008E7ED9">
            <w:rPr>
              <w:rFonts w:ascii="Agency FB" w:hAnsi="Agency FB"/>
            </w:rPr>
            <w:instrText xml:space="preserve"> PAGE   \* MERGEFORMAT </w:instrText>
          </w:r>
          <w:r w:rsidRPr="008E7ED9">
            <w:rPr>
              <w:rFonts w:ascii="Agency FB" w:hAnsi="Agency FB"/>
            </w:rPr>
            <w:fldChar w:fldCharType="separate"/>
          </w:r>
          <w:r w:rsidRPr="00DB5955">
            <w:rPr>
              <w:rFonts w:ascii="Agency FB" w:hAnsi="Agency FB"/>
              <w:b/>
              <w:noProof/>
              <w:color w:val="4F81BD"/>
              <w:sz w:val="32"/>
              <w:szCs w:val="32"/>
            </w:rPr>
            <w:t>119</w:t>
          </w:r>
          <w:r w:rsidRPr="008E7ED9">
            <w:rPr>
              <w:rFonts w:ascii="Agency FB" w:hAnsi="Agency FB"/>
            </w:rPr>
            <w:fldChar w:fldCharType="end"/>
          </w:r>
        </w:p>
      </w:tc>
      <w:tc>
        <w:tcPr>
          <w:tcW w:w="7938" w:type="dxa"/>
        </w:tcPr>
        <w:p w14:paraId="4478FBCC" w14:textId="77777777" w:rsidR="00167A7D" w:rsidRPr="008E7ED9" w:rsidRDefault="00B402F1">
          <w:pPr>
            <w:pStyle w:val="Piedepgina"/>
            <w:rPr>
              <w:rFonts w:ascii="Agency FB" w:hAnsi="Agency FB"/>
            </w:rPr>
          </w:pPr>
        </w:p>
      </w:tc>
    </w:tr>
  </w:tbl>
  <w:p w14:paraId="43A9BF05" w14:textId="77777777" w:rsidR="00167A7D" w:rsidRDefault="00B402F1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352"/>
      <w:gridCol w:w="1152"/>
    </w:tblGrid>
    <w:tr w:rsidR="00167A7D" w:rsidRPr="008E7ED9" w14:paraId="302F6108" w14:textId="77777777" w:rsidTr="008E7ED9">
      <w:tc>
        <w:tcPr>
          <w:tcW w:w="0" w:type="auto"/>
          <w:tcBorders>
            <w:right w:val="single" w:sz="6" w:space="0" w:color="000000"/>
          </w:tcBorders>
        </w:tcPr>
        <w:p w14:paraId="36A0CC57" w14:textId="77777777" w:rsidR="00167A7D" w:rsidRPr="008E7ED9" w:rsidRDefault="00B402F1" w:rsidP="008E7ED9">
          <w:pPr>
            <w:pStyle w:val="Encabezado"/>
            <w:jc w:val="right"/>
            <w:rPr>
              <w:rFonts w:ascii="Verdana" w:eastAsia="Times New Roman" w:hAnsi="Verdana"/>
              <w:lang w:val="es-ES"/>
            </w:rPr>
          </w:pPr>
          <w:r w:rsidRPr="008E7ED9">
            <w:rPr>
              <w:rFonts w:ascii="Verdana" w:eastAsia="Times New Roman" w:hAnsi="Verdana"/>
              <w:lang w:val="es-ES"/>
            </w:rPr>
            <w:t>Archipiélago de San Andres, Providencia y Santa Catalina Islas</w:t>
          </w:r>
        </w:p>
        <w:p w14:paraId="51CBF09C" w14:textId="77777777" w:rsidR="00167A7D" w:rsidRPr="008E7ED9" w:rsidRDefault="00B402F1" w:rsidP="008E7ED9">
          <w:pPr>
            <w:pStyle w:val="Encabezado"/>
            <w:jc w:val="right"/>
            <w:rPr>
              <w:rFonts w:eastAsia="Times New Roman"/>
              <w:b/>
              <w:bCs/>
              <w:lang w:val="es-ES"/>
            </w:rPr>
          </w:pPr>
          <w:r w:rsidRPr="008E7ED9">
            <w:rPr>
              <w:rFonts w:ascii="Verdana" w:eastAsia="Times New Roman" w:hAnsi="Verdana"/>
              <w:b/>
              <w:bCs/>
              <w:lang w:val="es-ES"/>
            </w:rPr>
            <w:t>Plan Estratégic</w:t>
          </w:r>
          <w:r w:rsidRPr="008E7ED9">
            <w:rPr>
              <w:rFonts w:ascii="Verdana" w:eastAsia="Times New Roman" w:hAnsi="Verdana"/>
              <w:b/>
              <w:bCs/>
              <w:lang w:val="es-ES"/>
            </w:rPr>
            <w:t>o de la Red Regional de Emprendimiento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14:paraId="17DA63B2" w14:textId="77777777" w:rsidR="00167A7D" w:rsidRPr="008E7ED9" w:rsidRDefault="00B402F1" w:rsidP="008E7ED9">
          <w:pPr>
            <w:pStyle w:val="Encabezado"/>
            <w:jc w:val="left"/>
            <w:rPr>
              <w:rFonts w:eastAsia="Times New Roman"/>
              <w:b/>
              <w:lang w:val="es-ES"/>
            </w:rPr>
          </w:pPr>
          <w:r>
            <w:rPr>
              <w:rFonts w:eastAsia="Times New Roman"/>
              <w:b/>
              <w:lang w:val="es-ES"/>
            </w:rPr>
            <w:t>2011</w:t>
          </w:r>
        </w:p>
      </w:tc>
    </w:tr>
  </w:tbl>
  <w:p w14:paraId="24AA40AE" w14:textId="77777777" w:rsidR="00167A7D" w:rsidRDefault="00B402F1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137F52" wp14:editId="4F085B28">
              <wp:simplePos x="0" y="0"/>
              <wp:positionH relativeFrom="column">
                <wp:posOffset>-568960</wp:posOffset>
              </wp:positionH>
              <wp:positionV relativeFrom="paragraph">
                <wp:posOffset>-9525</wp:posOffset>
              </wp:positionV>
              <wp:extent cx="6548755" cy="13335"/>
              <wp:effectExtent l="6350" t="8890" r="7620" b="6350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8755" cy="133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27C06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4.8pt;margin-top:-.75pt;width:515.65pt;height: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5195E"/>
    <w:multiLevelType w:val="multilevel"/>
    <w:tmpl w:val="06261B5A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880"/>
      </w:pPr>
      <w:rPr>
        <w:rFonts w:hint="default"/>
      </w:rPr>
    </w:lvl>
  </w:abstractNum>
  <w:abstractNum w:abstractNumId="1" w15:restartNumberingAfterBreak="0">
    <w:nsid w:val="2CC71B2D"/>
    <w:multiLevelType w:val="multilevel"/>
    <w:tmpl w:val="85489922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Ttulo2"/>
      <w:suff w:val="space"/>
      <w:lvlText w:val="%1.%2."/>
      <w:lvlJc w:val="left"/>
      <w:pPr>
        <w:ind w:left="357" w:hanging="357"/>
      </w:pPr>
    </w:lvl>
    <w:lvl w:ilvl="2">
      <w:start w:val="1"/>
      <w:numFmt w:val="decimal"/>
      <w:pStyle w:val="Ttulo3"/>
      <w:suff w:val="space"/>
      <w:lvlText w:val="%1.%2.%3."/>
      <w:lvlJc w:val="left"/>
      <w:pPr>
        <w:ind w:left="357" w:hanging="357"/>
      </w:pPr>
    </w:lvl>
    <w:lvl w:ilvl="3">
      <w:start w:val="1"/>
      <w:numFmt w:val="decimal"/>
      <w:pStyle w:val="Ttulo4"/>
      <w:suff w:val="space"/>
      <w:lvlText w:val="%1.%2.%3.%4."/>
      <w:lvlJc w:val="left"/>
      <w:pPr>
        <w:ind w:left="357" w:hanging="357"/>
      </w:pPr>
    </w:lvl>
    <w:lvl w:ilvl="4">
      <w:start w:val="1"/>
      <w:numFmt w:val="decimal"/>
      <w:pStyle w:val="Ttulo5"/>
      <w:suff w:val="space"/>
      <w:lvlText w:val="%1.%2.%3.%4.%5."/>
      <w:lvlJc w:val="left"/>
      <w:pPr>
        <w:ind w:left="357" w:hanging="357"/>
      </w:pPr>
    </w:lvl>
    <w:lvl w:ilvl="5">
      <w:start w:val="1"/>
      <w:numFmt w:val="decimal"/>
      <w:pStyle w:val="Ttulo6"/>
      <w:suff w:val="space"/>
      <w:lvlText w:val="%1.%2.%3.%4.%5.%6."/>
      <w:lvlJc w:val="left"/>
      <w:pPr>
        <w:ind w:left="357" w:hanging="357"/>
      </w:pPr>
    </w:lvl>
    <w:lvl w:ilvl="6">
      <w:start w:val="1"/>
      <w:numFmt w:val="decimal"/>
      <w:pStyle w:val="Ttulo7"/>
      <w:suff w:val="space"/>
      <w:lvlText w:val="%1.%2.%3.%4.%5.%6.%7."/>
      <w:lvlJc w:val="left"/>
      <w:pPr>
        <w:ind w:left="357" w:hanging="357"/>
      </w:pPr>
    </w:lvl>
    <w:lvl w:ilvl="7">
      <w:start w:val="1"/>
      <w:numFmt w:val="decimal"/>
      <w:pStyle w:val="Ttulo8"/>
      <w:suff w:val="space"/>
      <w:lvlText w:val="%1.%2.%3.%4.%5.%6.%7.%8."/>
      <w:lvlJc w:val="left"/>
      <w:pPr>
        <w:ind w:left="357" w:hanging="357"/>
      </w:pPr>
    </w:lvl>
    <w:lvl w:ilvl="8">
      <w:start w:val="1"/>
      <w:numFmt w:val="decimal"/>
      <w:pStyle w:val="Ttulo9"/>
      <w:suff w:val="space"/>
      <w:lvlText w:val="%1.%2.%3.%4.%5.%6.%7.%8.%9."/>
      <w:lvlJc w:val="left"/>
      <w:pPr>
        <w:ind w:left="357" w:hanging="357"/>
      </w:pPr>
    </w:lvl>
  </w:abstractNum>
  <w:abstractNum w:abstractNumId="2" w15:restartNumberingAfterBreak="0">
    <w:nsid w:val="3FCC4754"/>
    <w:multiLevelType w:val="hybridMultilevel"/>
    <w:tmpl w:val="3A809F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75032"/>
    <w:multiLevelType w:val="hybridMultilevel"/>
    <w:tmpl w:val="C28282A8"/>
    <w:lvl w:ilvl="0" w:tplc="9E34BA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6C5DC1"/>
    <w:multiLevelType w:val="hybridMultilevel"/>
    <w:tmpl w:val="CC9AB6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F1"/>
    <w:rsid w:val="003346BA"/>
    <w:rsid w:val="00B4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A2EBF4"/>
  <w15:chartTrackingRefBased/>
  <w15:docId w15:val="{0A1070B0-53F1-481D-ADEB-2E5698B98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2F1"/>
    <w:pPr>
      <w:spacing w:after="200" w:line="276" w:lineRule="auto"/>
      <w:jc w:val="both"/>
    </w:pPr>
    <w:rPr>
      <w:rFonts w:ascii="Calibri" w:eastAsia="Calibri" w:hAnsi="Calibri" w:cs="Times New Roman"/>
      <w:lang w:val="es-CO"/>
    </w:rPr>
  </w:style>
  <w:style w:type="paragraph" w:styleId="Ttulo1">
    <w:name w:val="heading 1"/>
    <w:basedOn w:val="Normal"/>
    <w:next w:val="Normal"/>
    <w:link w:val="Ttulo1Car"/>
    <w:qFormat/>
    <w:rsid w:val="00B402F1"/>
    <w:pPr>
      <w:keepNext/>
      <w:numPr>
        <w:numId w:val="1"/>
      </w:numPr>
      <w:spacing w:before="120" w:after="120" w:line="240" w:lineRule="auto"/>
      <w:outlineLvl w:val="0"/>
    </w:pPr>
    <w:rPr>
      <w:rFonts w:ascii="Arial" w:eastAsia="Times New Roman" w:hAnsi="Arial"/>
      <w:b/>
      <w:caps/>
      <w:color w:val="000080"/>
      <w:sz w:val="24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B402F1"/>
    <w:pPr>
      <w:keepNext/>
      <w:numPr>
        <w:ilvl w:val="1"/>
        <w:numId w:val="1"/>
      </w:numPr>
      <w:spacing w:before="120" w:after="120" w:line="240" w:lineRule="auto"/>
      <w:outlineLvl w:val="1"/>
    </w:pPr>
    <w:rPr>
      <w:rFonts w:ascii="Arial" w:eastAsia="Times New Roman" w:hAnsi="Arial"/>
      <w:b/>
      <w:caps/>
      <w:color w:val="00008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B402F1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ascii="Arial" w:eastAsia="Times New Roman" w:hAnsi="Arial"/>
      <w:b/>
      <w:caps/>
      <w:color w:val="000080"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B402F1"/>
    <w:pPr>
      <w:keepNext/>
      <w:numPr>
        <w:ilvl w:val="3"/>
        <w:numId w:val="1"/>
      </w:numPr>
      <w:spacing w:before="120" w:after="120" w:line="240" w:lineRule="auto"/>
      <w:outlineLvl w:val="3"/>
    </w:pPr>
    <w:rPr>
      <w:rFonts w:ascii="Arial" w:eastAsia="Times New Roman" w:hAnsi="Arial"/>
      <w:b/>
      <w:i/>
      <w:caps/>
      <w:color w:val="000080"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B402F1"/>
    <w:pPr>
      <w:keepNext/>
      <w:numPr>
        <w:ilvl w:val="4"/>
        <w:numId w:val="1"/>
      </w:numPr>
      <w:spacing w:before="120" w:after="120" w:line="240" w:lineRule="auto"/>
      <w:outlineLvl w:val="4"/>
    </w:pPr>
    <w:rPr>
      <w:rFonts w:ascii="Arial" w:eastAsia="Times New Roman" w:hAnsi="Arial"/>
      <w:b/>
      <w:caps/>
      <w:color w:val="000080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B402F1"/>
    <w:pPr>
      <w:keepNext/>
      <w:numPr>
        <w:ilvl w:val="5"/>
        <w:numId w:val="1"/>
      </w:numPr>
      <w:spacing w:before="120" w:after="120" w:line="240" w:lineRule="auto"/>
      <w:outlineLvl w:val="5"/>
    </w:pPr>
    <w:rPr>
      <w:rFonts w:ascii="Arial" w:eastAsia="Times New Roman" w:hAnsi="Arial"/>
      <w:b/>
      <w:caps/>
      <w:color w:val="000080"/>
      <w:sz w:val="20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B402F1"/>
    <w:pPr>
      <w:keepNext/>
      <w:numPr>
        <w:ilvl w:val="6"/>
        <w:numId w:val="1"/>
      </w:numPr>
      <w:spacing w:before="120" w:after="120" w:line="240" w:lineRule="auto"/>
      <w:outlineLvl w:val="6"/>
    </w:pPr>
    <w:rPr>
      <w:rFonts w:ascii="Arial" w:eastAsia="Times New Roman" w:hAnsi="Arial"/>
      <w:b/>
      <w:caps/>
      <w:color w:val="000080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B402F1"/>
    <w:pPr>
      <w:keepNext/>
      <w:numPr>
        <w:ilvl w:val="7"/>
        <w:numId w:val="1"/>
      </w:numPr>
      <w:spacing w:before="120" w:after="120" w:line="240" w:lineRule="auto"/>
      <w:outlineLvl w:val="7"/>
    </w:pPr>
    <w:rPr>
      <w:rFonts w:ascii="Arial" w:eastAsia="Times New Roman" w:hAnsi="Arial"/>
      <w:b/>
      <w:caps/>
      <w:color w:val="000080"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B402F1"/>
    <w:pPr>
      <w:keepNext/>
      <w:numPr>
        <w:ilvl w:val="8"/>
        <w:numId w:val="1"/>
      </w:numPr>
      <w:spacing w:before="120" w:after="120" w:line="240" w:lineRule="auto"/>
      <w:outlineLvl w:val="8"/>
    </w:pPr>
    <w:rPr>
      <w:rFonts w:ascii="Arial" w:eastAsia="Times New Roman" w:hAnsi="Arial"/>
      <w:b/>
      <w:caps/>
      <w:color w:val="000080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402F1"/>
    <w:rPr>
      <w:rFonts w:ascii="Arial" w:eastAsia="Times New Roman" w:hAnsi="Arial" w:cs="Times New Roman"/>
      <w:b/>
      <w:caps/>
      <w:color w:val="000080"/>
      <w:sz w:val="24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B402F1"/>
    <w:rPr>
      <w:rFonts w:ascii="Arial" w:eastAsia="Times New Roman" w:hAnsi="Arial" w:cs="Times New Roman"/>
      <w:b/>
      <w:caps/>
      <w:color w:val="00008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B402F1"/>
    <w:rPr>
      <w:rFonts w:ascii="Arial" w:eastAsia="Times New Roman" w:hAnsi="Arial" w:cs="Times New Roman"/>
      <w:b/>
      <w:caps/>
      <w:color w:val="000080"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B402F1"/>
    <w:rPr>
      <w:rFonts w:ascii="Arial" w:eastAsia="Times New Roman" w:hAnsi="Arial" w:cs="Times New Roman"/>
      <w:b/>
      <w:i/>
      <w:caps/>
      <w:color w:val="000080"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B402F1"/>
    <w:rPr>
      <w:rFonts w:ascii="Arial" w:eastAsia="Times New Roman" w:hAnsi="Arial" w:cs="Times New Roman"/>
      <w:b/>
      <w:caps/>
      <w:color w:val="000080"/>
      <w:sz w:val="20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rsid w:val="00B402F1"/>
    <w:rPr>
      <w:rFonts w:ascii="Arial" w:eastAsia="Times New Roman" w:hAnsi="Arial" w:cs="Times New Roman"/>
      <w:b/>
      <w:caps/>
      <w:color w:val="000080"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B402F1"/>
    <w:rPr>
      <w:rFonts w:ascii="Arial" w:eastAsia="Times New Roman" w:hAnsi="Arial" w:cs="Times New Roman"/>
      <w:b/>
      <w:caps/>
      <w:color w:val="000080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B402F1"/>
    <w:rPr>
      <w:rFonts w:ascii="Arial" w:eastAsia="Times New Roman" w:hAnsi="Arial" w:cs="Times New Roman"/>
      <w:b/>
      <w:caps/>
      <w:color w:val="000080"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rsid w:val="00B402F1"/>
    <w:rPr>
      <w:rFonts w:ascii="Arial" w:eastAsia="Times New Roman" w:hAnsi="Arial" w:cs="Times New Roman"/>
      <w:b/>
      <w:caps/>
      <w:color w:val="000080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B402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2F1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402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2F1"/>
    <w:rPr>
      <w:rFonts w:ascii="Calibri" w:eastAsia="Calibri" w:hAnsi="Calibri" w:cs="Times New Roman"/>
      <w:lang w:val="es-CO"/>
    </w:rPr>
  </w:style>
  <w:style w:type="paragraph" w:styleId="Prrafodelista">
    <w:name w:val="List Paragraph"/>
    <w:basedOn w:val="Normal"/>
    <w:uiPriority w:val="34"/>
    <w:qFormat/>
    <w:rsid w:val="00B402F1"/>
    <w:pPr>
      <w:spacing w:after="0" w:line="240" w:lineRule="auto"/>
      <w:ind w:left="720"/>
      <w:contextualSpacing/>
      <w:jc w:val="left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C6CC-07AD-4713-89CE-D889C960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1090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 Empresarial</dc:creator>
  <cp:keywords/>
  <dc:description/>
  <cp:lastModifiedBy>Desarrollo  Empresarial</cp:lastModifiedBy>
  <cp:revision>1</cp:revision>
  <dcterms:created xsi:type="dcterms:W3CDTF">2020-12-10T16:30:00Z</dcterms:created>
  <dcterms:modified xsi:type="dcterms:W3CDTF">2020-12-10T16:38:00Z</dcterms:modified>
</cp:coreProperties>
</file>